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0DE" w:rsidRDefault="005010DE" w:rsidP="005010D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5010DE" w:rsidRDefault="004D56A8" w:rsidP="005010D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ТЕБИССКОГО</w:t>
      </w:r>
      <w:r w:rsidR="005010D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010DE" w:rsidRDefault="005010DE" w:rsidP="005010D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5010DE" w:rsidRDefault="005010DE" w:rsidP="005010DE">
      <w:pPr>
        <w:rPr>
          <w:rFonts w:asciiTheme="minorHAnsi" w:hAnsiTheme="minorHAnsi"/>
          <w:sz w:val="22"/>
          <w:szCs w:val="22"/>
        </w:rPr>
      </w:pPr>
    </w:p>
    <w:p w:rsidR="005010DE" w:rsidRDefault="005010DE" w:rsidP="005010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010DE" w:rsidRDefault="005010DE" w:rsidP="005010DE">
      <w:pPr>
        <w:jc w:val="center"/>
        <w:rPr>
          <w:b/>
          <w:sz w:val="28"/>
          <w:szCs w:val="28"/>
        </w:rPr>
      </w:pPr>
    </w:p>
    <w:p w:rsidR="00780461" w:rsidRDefault="004E2336" w:rsidP="002827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29.11.2019                                                                    </w:t>
      </w:r>
      <w:r w:rsidR="00502DF0">
        <w:rPr>
          <w:sz w:val="28"/>
          <w:szCs w:val="28"/>
        </w:rPr>
        <w:t xml:space="preserve">                            № 91</w:t>
      </w:r>
    </w:p>
    <w:p w:rsidR="00CF4949" w:rsidRDefault="00CF4949" w:rsidP="002827FF">
      <w:pPr>
        <w:jc w:val="center"/>
        <w:rPr>
          <w:sz w:val="28"/>
          <w:szCs w:val="28"/>
        </w:rPr>
      </w:pP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Об утверждении Административного регламента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предоставления муниципальной услуги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«Предоставление выписки из реестра муниципального имущества»</w:t>
      </w:r>
    </w:p>
    <w:p w:rsidR="007A2DF9" w:rsidRDefault="007A2DF9" w:rsidP="007A2DF9">
      <w:pPr>
        <w:jc w:val="center"/>
        <w:rPr>
          <w:sz w:val="28"/>
          <w:szCs w:val="28"/>
        </w:rPr>
      </w:pPr>
    </w:p>
    <w:p w:rsidR="007A2DF9" w:rsidRPr="00832A4B" w:rsidRDefault="007A2DF9" w:rsidP="007A2DF9">
      <w:pPr>
        <w:jc w:val="center"/>
        <w:rPr>
          <w:sz w:val="28"/>
          <w:szCs w:val="28"/>
        </w:rPr>
      </w:pP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832A4B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от 21.07.1997 № 122-ФЗ «О государственной регистрации прав на недвижимое имущество и сделок с ним», руководствуясь Уставом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Pr="00832A4B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32A4B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, администрация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CF4949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ПОСТАНОВЛЯЕТ:</w:t>
      </w:r>
      <w:proofErr w:type="gramEnd"/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1.Утвердить Административный регламент предоставления муниципальной услуги «Предоставление выписки из реестра муниципального имущества»  (Приложение).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2.</w:t>
      </w:r>
      <w:r w:rsidR="00CF4949" w:rsidRPr="00CF4949">
        <w:rPr>
          <w:sz w:val="28"/>
          <w:szCs w:val="28"/>
        </w:rPr>
        <w:t xml:space="preserve"> </w:t>
      </w:r>
      <w:r w:rsidR="00CF4949" w:rsidRPr="00EF4F96">
        <w:rPr>
          <w:sz w:val="28"/>
          <w:szCs w:val="28"/>
        </w:rPr>
        <w:t xml:space="preserve">Настоящее постановление опубликовать в Информационном бюллетене  органов местного самоуправления </w:t>
      </w:r>
      <w:proofErr w:type="spellStart"/>
      <w:r w:rsidR="00CF4949" w:rsidRPr="00EF4F96">
        <w:rPr>
          <w:sz w:val="28"/>
          <w:szCs w:val="28"/>
        </w:rPr>
        <w:t>Тебисского</w:t>
      </w:r>
      <w:proofErr w:type="spellEnd"/>
      <w:r w:rsidR="00CF4949" w:rsidRPr="00EF4F96">
        <w:rPr>
          <w:sz w:val="28"/>
          <w:szCs w:val="28"/>
        </w:rPr>
        <w:t xml:space="preserve"> сельсовета </w:t>
      </w:r>
      <w:proofErr w:type="spellStart"/>
      <w:r w:rsidR="00CF4949" w:rsidRPr="00EF4F96">
        <w:rPr>
          <w:sz w:val="28"/>
          <w:szCs w:val="28"/>
        </w:rPr>
        <w:t>Чановского</w:t>
      </w:r>
      <w:proofErr w:type="spellEnd"/>
      <w:r w:rsidR="00CF4949" w:rsidRPr="00EF4F96">
        <w:rPr>
          <w:sz w:val="28"/>
          <w:szCs w:val="28"/>
        </w:rPr>
        <w:t xml:space="preserve"> района Новосибирской области и разместить </w:t>
      </w:r>
      <w:r w:rsidR="00CF4949" w:rsidRPr="000E76AF">
        <w:rPr>
          <w:sz w:val="28"/>
          <w:szCs w:val="28"/>
        </w:rPr>
        <w:t>на Едином портале государственных и муниципальных услуг</w:t>
      </w:r>
      <w:r w:rsidR="00CF4949" w:rsidRPr="00EF4F96">
        <w:rPr>
          <w:sz w:val="28"/>
          <w:szCs w:val="28"/>
        </w:rPr>
        <w:t xml:space="preserve"> </w:t>
      </w:r>
      <w:r w:rsidR="00CF4949">
        <w:rPr>
          <w:sz w:val="28"/>
          <w:szCs w:val="28"/>
        </w:rPr>
        <w:t xml:space="preserve">и </w:t>
      </w:r>
      <w:r w:rsidR="00CF4949" w:rsidRPr="00EF4F96">
        <w:rPr>
          <w:sz w:val="28"/>
          <w:szCs w:val="28"/>
        </w:rPr>
        <w:t xml:space="preserve">на официальном сайте администрации </w:t>
      </w:r>
      <w:proofErr w:type="spellStart"/>
      <w:r w:rsidR="00CF4949" w:rsidRPr="00EF4F96">
        <w:rPr>
          <w:sz w:val="28"/>
          <w:szCs w:val="28"/>
        </w:rPr>
        <w:t>Тебисского</w:t>
      </w:r>
      <w:proofErr w:type="spellEnd"/>
      <w:r w:rsidR="00CF4949" w:rsidRPr="00EF4F96">
        <w:rPr>
          <w:sz w:val="28"/>
          <w:szCs w:val="28"/>
        </w:rPr>
        <w:t xml:space="preserve"> сельсовета  </w:t>
      </w:r>
      <w:proofErr w:type="spellStart"/>
      <w:r w:rsidR="00CF4949" w:rsidRPr="00EF4F96">
        <w:rPr>
          <w:sz w:val="28"/>
          <w:szCs w:val="28"/>
        </w:rPr>
        <w:t>Чановского</w:t>
      </w:r>
      <w:proofErr w:type="spellEnd"/>
      <w:r w:rsidR="00CF4949" w:rsidRPr="00EF4F96">
        <w:rPr>
          <w:sz w:val="28"/>
          <w:szCs w:val="28"/>
        </w:rPr>
        <w:t xml:space="preserve"> района Новосибирской области.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3.</w:t>
      </w:r>
      <w:proofErr w:type="gramStart"/>
      <w:r w:rsidRPr="00832A4B">
        <w:rPr>
          <w:sz w:val="28"/>
          <w:szCs w:val="28"/>
        </w:rPr>
        <w:t>Контроль за</w:t>
      </w:r>
      <w:proofErr w:type="gramEnd"/>
      <w:r w:rsidRPr="00832A4B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7A2DF9" w:rsidRDefault="007A2DF9" w:rsidP="007A2DF9">
      <w:pPr>
        <w:jc w:val="both"/>
        <w:rPr>
          <w:sz w:val="28"/>
          <w:szCs w:val="28"/>
        </w:rPr>
      </w:pPr>
    </w:p>
    <w:p w:rsidR="007A2DF9" w:rsidRDefault="007A2DF9" w:rsidP="007A2DF9">
      <w:pPr>
        <w:jc w:val="both"/>
        <w:rPr>
          <w:sz w:val="28"/>
          <w:szCs w:val="28"/>
        </w:rPr>
      </w:pPr>
    </w:p>
    <w:p w:rsidR="007A2DF9" w:rsidRDefault="007A2DF9" w:rsidP="007A2DF9">
      <w:pPr>
        <w:jc w:val="both"/>
        <w:rPr>
          <w:sz w:val="28"/>
          <w:szCs w:val="28"/>
        </w:rPr>
      </w:pPr>
    </w:p>
    <w:p w:rsidR="007A2DF9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F4949" w:rsidRDefault="007A2DF9" w:rsidP="007A2DF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</w:t>
      </w:r>
    </w:p>
    <w:p w:rsidR="007A2DF9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</w:t>
      </w:r>
      <w:r w:rsidR="00CF4949">
        <w:rPr>
          <w:sz w:val="28"/>
          <w:szCs w:val="28"/>
        </w:rPr>
        <w:t xml:space="preserve">                                                     П.А.Киселев</w:t>
      </w:r>
    </w:p>
    <w:p w:rsidR="007A2DF9" w:rsidRDefault="007A2DF9" w:rsidP="007A2DF9">
      <w:pPr>
        <w:jc w:val="both"/>
        <w:rPr>
          <w:sz w:val="28"/>
          <w:szCs w:val="28"/>
        </w:rPr>
      </w:pPr>
    </w:p>
    <w:p w:rsidR="007A2DF9" w:rsidRDefault="007A2DF9" w:rsidP="007A2DF9">
      <w:pPr>
        <w:jc w:val="both"/>
        <w:rPr>
          <w:sz w:val="28"/>
          <w:szCs w:val="28"/>
        </w:rPr>
      </w:pPr>
    </w:p>
    <w:p w:rsidR="007A2DF9" w:rsidRDefault="007A2DF9" w:rsidP="007A2DF9">
      <w:pPr>
        <w:jc w:val="both"/>
        <w:rPr>
          <w:sz w:val="28"/>
          <w:szCs w:val="28"/>
        </w:rPr>
      </w:pPr>
    </w:p>
    <w:p w:rsidR="007A2DF9" w:rsidRDefault="007A2DF9" w:rsidP="007A2DF9">
      <w:pPr>
        <w:jc w:val="both"/>
        <w:rPr>
          <w:sz w:val="28"/>
          <w:szCs w:val="28"/>
        </w:rPr>
      </w:pPr>
    </w:p>
    <w:p w:rsidR="00CF4949" w:rsidRDefault="00CF4949" w:rsidP="007A2DF9">
      <w:pPr>
        <w:jc w:val="both"/>
        <w:rPr>
          <w:sz w:val="28"/>
          <w:szCs w:val="28"/>
        </w:rPr>
      </w:pPr>
    </w:p>
    <w:p w:rsidR="00CF4949" w:rsidRDefault="00CF4949" w:rsidP="007A2DF9">
      <w:pPr>
        <w:jc w:val="both"/>
        <w:rPr>
          <w:sz w:val="28"/>
          <w:szCs w:val="28"/>
        </w:rPr>
      </w:pPr>
    </w:p>
    <w:p w:rsidR="00CF4949" w:rsidRDefault="00CF4949" w:rsidP="007A2DF9">
      <w:pPr>
        <w:jc w:val="both"/>
        <w:rPr>
          <w:sz w:val="28"/>
          <w:szCs w:val="28"/>
        </w:rPr>
      </w:pPr>
    </w:p>
    <w:p w:rsidR="007A2DF9" w:rsidRDefault="00CF4949" w:rsidP="007A2DF9">
      <w:pPr>
        <w:jc w:val="both"/>
      </w:pPr>
      <w:r>
        <w:t>Киселева</w:t>
      </w:r>
    </w:p>
    <w:p w:rsidR="00CF4949" w:rsidRPr="00832A4B" w:rsidRDefault="00CF4949" w:rsidP="007A2DF9">
      <w:pPr>
        <w:jc w:val="both"/>
      </w:pPr>
      <w:r>
        <w:t>34-247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lastRenderedPageBreak/>
        <w:t>Утвержден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>постановлением администрации</w:t>
      </w:r>
    </w:p>
    <w:p w:rsidR="007A2DF9" w:rsidRPr="00832A4B" w:rsidRDefault="00CF4949" w:rsidP="007A2DF9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Тебисского</w:t>
      </w:r>
      <w:proofErr w:type="spellEnd"/>
      <w:r w:rsidR="007A2DF9" w:rsidRPr="00832A4B">
        <w:rPr>
          <w:sz w:val="28"/>
          <w:szCs w:val="28"/>
        </w:rPr>
        <w:t xml:space="preserve"> сельсовета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</w:t>
      </w:r>
      <w:r w:rsidRPr="00832A4B">
        <w:rPr>
          <w:sz w:val="28"/>
          <w:szCs w:val="28"/>
        </w:rPr>
        <w:t>района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>Новосибирской области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832A4B">
        <w:rPr>
          <w:sz w:val="28"/>
          <w:szCs w:val="28"/>
        </w:rPr>
        <w:t>т</w:t>
      </w:r>
      <w:r w:rsidR="00CF4949">
        <w:rPr>
          <w:sz w:val="28"/>
          <w:szCs w:val="28"/>
        </w:rPr>
        <w:t xml:space="preserve"> 29.11.2019</w:t>
      </w:r>
      <w:r>
        <w:rPr>
          <w:sz w:val="28"/>
          <w:szCs w:val="28"/>
        </w:rPr>
        <w:t xml:space="preserve"> </w:t>
      </w:r>
      <w:r w:rsidRPr="00832A4B">
        <w:rPr>
          <w:sz w:val="28"/>
          <w:szCs w:val="28"/>
        </w:rPr>
        <w:t xml:space="preserve"> № </w:t>
      </w:r>
      <w:r w:rsidR="00502DF0">
        <w:rPr>
          <w:sz w:val="28"/>
          <w:szCs w:val="28"/>
        </w:rPr>
        <w:t>91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Административный регламент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предоставления муниципальной услуги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«Предоставление выписки из реестра муниципального имущества»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1. Общие положения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1.1. Предмет регулирования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Настоящий административный регламент устанавливает порядок предоставления муниципальной услуги «Предоставление выписки из реестра муниципального имущества» (далее – муниципальная услуга) и стандарт предоставления муниципальной услуги, в том числе определяет сроки и последовательность административных процедур при предоставлении муниципальной услуги</w:t>
      </w:r>
      <w:r>
        <w:rPr>
          <w:sz w:val="28"/>
          <w:szCs w:val="28"/>
        </w:rPr>
        <w:t xml:space="preserve"> администрацией</w:t>
      </w:r>
      <w:r w:rsidRPr="00832A4B">
        <w:rPr>
          <w:sz w:val="28"/>
          <w:szCs w:val="28"/>
        </w:rPr>
        <w:t xml:space="preserve">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Pr="00832A4B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32A4B">
        <w:rPr>
          <w:sz w:val="28"/>
          <w:szCs w:val="28"/>
        </w:rPr>
        <w:t xml:space="preserve"> района Новосибирской област</w:t>
      </w:r>
      <w:proofErr w:type="gramStart"/>
      <w:r w:rsidRPr="00832A4B">
        <w:rPr>
          <w:sz w:val="28"/>
          <w:szCs w:val="28"/>
        </w:rPr>
        <w:t>и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далее- администрация)</w:t>
      </w:r>
      <w:r w:rsidRPr="00832A4B">
        <w:rPr>
          <w:sz w:val="28"/>
          <w:szCs w:val="28"/>
        </w:rPr>
        <w:t>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1.2.  Круг заявителей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Заявителями на получение муниципальной услуги являются граждане Российской Федерации и юридические лица, или их уполномоченные представители.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1.3. Порядок информирования заявителей о предоставлении муниципальной услуги</w:t>
      </w:r>
      <w:r>
        <w:rPr>
          <w:sz w:val="28"/>
          <w:szCs w:val="28"/>
        </w:rPr>
        <w:t>: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1.3.1 Сведения о месте нахождения, контактных телефонах и графике работы</w:t>
      </w:r>
      <w:r>
        <w:rPr>
          <w:sz w:val="28"/>
          <w:szCs w:val="28"/>
        </w:rPr>
        <w:t xml:space="preserve"> администрации</w:t>
      </w:r>
      <w:r w:rsidRPr="00832A4B">
        <w:rPr>
          <w:sz w:val="28"/>
          <w:szCs w:val="28"/>
        </w:rPr>
        <w:t xml:space="preserve">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Pr="00832A4B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32A4B">
        <w:rPr>
          <w:sz w:val="28"/>
          <w:szCs w:val="28"/>
        </w:rPr>
        <w:t xml:space="preserve"> района Новосибирской области.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Адрес места нахождения: Новосибирская область, </w:t>
      </w:r>
      <w:proofErr w:type="spellStart"/>
      <w:r>
        <w:rPr>
          <w:sz w:val="28"/>
          <w:szCs w:val="28"/>
        </w:rPr>
        <w:t>Чановский</w:t>
      </w:r>
      <w:proofErr w:type="spellEnd"/>
      <w:r w:rsidRPr="00832A4B">
        <w:rPr>
          <w:sz w:val="28"/>
          <w:szCs w:val="28"/>
        </w:rPr>
        <w:t xml:space="preserve"> район, </w:t>
      </w:r>
      <w:proofErr w:type="spellStart"/>
      <w:r w:rsidR="00CF4949">
        <w:rPr>
          <w:sz w:val="28"/>
          <w:szCs w:val="28"/>
        </w:rPr>
        <w:t>с</w:t>
      </w:r>
      <w:proofErr w:type="gramStart"/>
      <w:r w:rsidR="00CF4949">
        <w:rPr>
          <w:sz w:val="28"/>
          <w:szCs w:val="28"/>
        </w:rPr>
        <w:t>.Т</w:t>
      </w:r>
      <w:proofErr w:type="gramEnd"/>
      <w:r w:rsidR="00CF4949">
        <w:rPr>
          <w:sz w:val="28"/>
          <w:szCs w:val="28"/>
        </w:rPr>
        <w:t>ебисское</w:t>
      </w:r>
      <w:proofErr w:type="spellEnd"/>
      <w:r w:rsidRPr="00832A4B">
        <w:rPr>
          <w:sz w:val="28"/>
          <w:szCs w:val="28"/>
        </w:rPr>
        <w:t>,</w:t>
      </w:r>
      <w:r w:rsidR="00502DF0">
        <w:rPr>
          <w:sz w:val="28"/>
          <w:szCs w:val="28"/>
        </w:rPr>
        <w:t xml:space="preserve"> </w:t>
      </w:r>
      <w:r w:rsidR="00CF4949">
        <w:rPr>
          <w:sz w:val="28"/>
          <w:szCs w:val="28"/>
        </w:rPr>
        <w:t>улица 60 лет Октября</w:t>
      </w:r>
      <w:r w:rsidRPr="00832A4B">
        <w:rPr>
          <w:sz w:val="28"/>
          <w:szCs w:val="28"/>
        </w:rPr>
        <w:t xml:space="preserve"> д. </w:t>
      </w:r>
      <w:r w:rsidR="00CF4949">
        <w:rPr>
          <w:sz w:val="28"/>
          <w:szCs w:val="28"/>
        </w:rPr>
        <w:t>9</w:t>
      </w:r>
      <w:r w:rsidRPr="00832A4B">
        <w:rPr>
          <w:sz w:val="28"/>
          <w:szCs w:val="28"/>
        </w:rPr>
        <w:t xml:space="preserve">, </w:t>
      </w:r>
      <w:r w:rsidR="00CF4949">
        <w:rPr>
          <w:sz w:val="28"/>
          <w:szCs w:val="28"/>
        </w:rPr>
        <w:t>632225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Телефон/факс  </w:t>
      </w:r>
      <w:r w:rsidR="00CF4949">
        <w:rPr>
          <w:sz w:val="28"/>
          <w:szCs w:val="28"/>
        </w:rPr>
        <w:t>838367-34-266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Понедельник, вторник, среда, четверг, пятница с </w:t>
      </w:r>
      <w:r>
        <w:rPr>
          <w:sz w:val="28"/>
          <w:szCs w:val="28"/>
        </w:rPr>
        <w:t>9.00</w:t>
      </w:r>
      <w:r w:rsidRPr="00832A4B">
        <w:rPr>
          <w:sz w:val="28"/>
          <w:szCs w:val="28"/>
        </w:rPr>
        <w:t xml:space="preserve"> до 16. </w:t>
      </w:r>
      <w:r>
        <w:rPr>
          <w:sz w:val="28"/>
          <w:szCs w:val="28"/>
        </w:rPr>
        <w:t>00</w:t>
      </w:r>
      <w:r w:rsidRPr="00832A4B">
        <w:rPr>
          <w:sz w:val="28"/>
          <w:szCs w:val="28"/>
        </w:rPr>
        <w:t xml:space="preserve"> часов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 Перерыв на обед с 13. 00 до 14. 00 часов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 Суббота, воскресенье выходной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1.3.2. Информацию о порядке предоставления муниципальной услуги заявитель может получить:</w:t>
      </w:r>
    </w:p>
    <w:p w:rsidR="007A2DF9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непосредственно в</w:t>
      </w:r>
      <w:r>
        <w:rPr>
          <w:sz w:val="28"/>
          <w:szCs w:val="28"/>
        </w:rPr>
        <w:t xml:space="preserve"> администрации</w:t>
      </w:r>
      <w:r w:rsidRPr="00832A4B">
        <w:rPr>
          <w:sz w:val="28"/>
          <w:szCs w:val="28"/>
        </w:rPr>
        <w:t xml:space="preserve">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Pr="00832A4B"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32A4B">
        <w:rPr>
          <w:sz w:val="28"/>
          <w:szCs w:val="28"/>
        </w:rPr>
        <w:t xml:space="preserve"> района Новосибирской области  (информационные стенды, устное информирование по телефону, а также на личном приеме)</w:t>
      </w:r>
      <w:proofErr w:type="gramStart"/>
      <w:r w:rsidRPr="00832A4B">
        <w:rPr>
          <w:sz w:val="28"/>
          <w:szCs w:val="28"/>
        </w:rPr>
        <w:t>;п</w:t>
      </w:r>
      <w:proofErr w:type="gramEnd"/>
      <w:r w:rsidRPr="00832A4B">
        <w:rPr>
          <w:sz w:val="28"/>
          <w:szCs w:val="28"/>
        </w:rPr>
        <w:t xml:space="preserve">о почте, в том числе электронной </w:t>
      </w:r>
      <w:r w:rsidRPr="000D19C1">
        <w:rPr>
          <w:sz w:val="28"/>
          <w:szCs w:val="28"/>
        </w:rPr>
        <w:t>(</w:t>
      </w:r>
      <w:hyperlink r:id="rId5" w:history="1">
        <w:r w:rsidR="00CF4949" w:rsidRPr="00FA118E">
          <w:rPr>
            <w:rStyle w:val="a9"/>
            <w:sz w:val="28"/>
            <w:szCs w:val="28"/>
            <w:lang w:val="en-US" w:eastAsia="en-US"/>
          </w:rPr>
          <w:t>tebisschr</w:t>
        </w:r>
        <w:r w:rsidR="00CF4949" w:rsidRPr="00FA118E">
          <w:rPr>
            <w:rStyle w:val="a9"/>
            <w:sz w:val="28"/>
            <w:szCs w:val="28"/>
            <w:lang w:eastAsia="en-US"/>
          </w:rPr>
          <w:t>@</w:t>
        </w:r>
        <w:r w:rsidR="00CF4949" w:rsidRPr="00FA118E">
          <w:rPr>
            <w:rStyle w:val="a9"/>
            <w:sz w:val="28"/>
            <w:szCs w:val="28"/>
            <w:lang w:val="en-US" w:eastAsia="en-US"/>
          </w:rPr>
          <w:t>yandex</w:t>
        </w:r>
        <w:r w:rsidR="00CF4949" w:rsidRPr="00FA118E">
          <w:rPr>
            <w:rStyle w:val="a9"/>
            <w:sz w:val="28"/>
            <w:szCs w:val="28"/>
            <w:lang w:eastAsia="en-US"/>
          </w:rPr>
          <w:t>.</w:t>
        </w:r>
        <w:r w:rsidR="00CF4949" w:rsidRPr="00FA118E">
          <w:rPr>
            <w:rStyle w:val="a9"/>
            <w:sz w:val="28"/>
            <w:szCs w:val="28"/>
            <w:lang w:val="en-US" w:eastAsia="en-US"/>
          </w:rPr>
          <w:t>ru</w:t>
        </w:r>
      </w:hyperlink>
      <w:r w:rsidRPr="000D19C1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в случае письменного обращения заявителя;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832A4B">
        <w:rPr>
          <w:sz w:val="28"/>
          <w:szCs w:val="28"/>
        </w:rPr>
        <w:t>в сети Интернет на официальном сайте</w:t>
      </w:r>
      <w:r>
        <w:rPr>
          <w:sz w:val="28"/>
          <w:szCs w:val="28"/>
        </w:rPr>
        <w:t xml:space="preserve"> администрации</w:t>
      </w:r>
      <w:r w:rsidRPr="00832A4B">
        <w:rPr>
          <w:sz w:val="28"/>
          <w:szCs w:val="28"/>
        </w:rPr>
        <w:t xml:space="preserve">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Pr="00832A4B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32A4B">
        <w:rPr>
          <w:sz w:val="28"/>
          <w:szCs w:val="28"/>
        </w:rPr>
        <w:t xml:space="preserve"> района Новосибирской области </w:t>
      </w:r>
      <w:proofErr w:type="spellStart"/>
      <w:proofErr w:type="gramStart"/>
      <w:r w:rsidRPr="00832A4B">
        <w:rPr>
          <w:sz w:val="28"/>
          <w:szCs w:val="28"/>
        </w:rPr>
        <w:t>области</w:t>
      </w:r>
      <w:proofErr w:type="spellEnd"/>
      <w:proofErr w:type="gramEnd"/>
      <w:r w:rsidRPr="00832A4B">
        <w:rPr>
          <w:sz w:val="28"/>
          <w:szCs w:val="28"/>
        </w:rPr>
        <w:t xml:space="preserve"> (</w:t>
      </w:r>
      <w:r>
        <w:rPr>
          <w:sz w:val="28"/>
          <w:szCs w:val="28"/>
          <w:u w:val="single"/>
          <w:lang w:val="en-US"/>
        </w:rPr>
        <w:t>http</w:t>
      </w:r>
      <w:r>
        <w:rPr>
          <w:sz w:val="28"/>
          <w:szCs w:val="28"/>
          <w:u w:val="single"/>
        </w:rPr>
        <w:t>:</w:t>
      </w:r>
      <w:r w:rsidRPr="000D19C1">
        <w:rPr>
          <w:sz w:val="28"/>
          <w:szCs w:val="28"/>
          <w:u w:val="single"/>
        </w:rPr>
        <w:t>//</w:t>
      </w:r>
      <w:proofErr w:type="spellStart"/>
      <w:r w:rsidR="00CF4949">
        <w:rPr>
          <w:sz w:val="28"/>
          <w:szCs w:val="28"/>
          <w:u w:val="single"/>
          <w:lang w:val="en-US"/>
        </w:rPr>
        <w:t>tebisskoe</w:t>
      </w:r>
      <w:proofErr w:type="spellEnd"/>
      <w:r w:rsidRPr="000D19C1"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 w:rsidRPr="00832A4B">
        <w:rPr>
          <w:sz w:val="28"/>
          <w:szCs w:val="28"/>
        </w:rPr>
        <w:t xml:space="preserve">),  на едином портале государственных и муниципальных услуг </w:t>
      </w:r>
      <w:r w:rsidRPr="009541BA">
        <w:rPr>
          <w:sz w:val="28"/>
          <w:szCs w:val="28"/>
        </w:rPr>
        <w:t>(</w:t>
      </w:r>
      <w:hyperlink r:id="rId6" w:history="1">
        <w:r w:rsidRPr="009541BA">
          <w:rPr>
            <w:sz w:val="28"/>
            <w:szCs w:val="28"/>
          </w:rPr>
          <w:t>www.gosuslugi.ru</w:t>
        </w:r>
      </w:hyperlink>
      <w:r w:rsidRPr="009541BA">
        <w:rPr>
          <w:sz w:val="28"/>
          <w:szCs w:val="28"/>
        </w:rPr>
        <w:t>).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2. Стандарт предоставления муниципальной услуги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 2.1.  Наименование муниципальной услуги – «Предоставление выписки из реестра муниципального имущества».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2.2. Муниципальная услуга предоставляется</w:t>
      </w:r>
      <w:r>
        <w:rPr>
          <w:sz w:val="28"/>
          <w:szCs w:val="28"/>
        </w:rPr>
        <w:t xml:space="preserve"> администрацией</w:t>
      </w:r>
      <w:r w:rsidRPr="00832A4B">
        <w:rPr>
          <w:sz w:val="28"/>
          <w:szCs w:val="28"/>
        </w:rPr>
        <w:t xml:space="preserve">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Pr="00832A4B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Pr="00832A4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32A4B">
        <w:rPr>
          <w:sz w:val="28"/>
          <w:szCs w:val="28"/>
        </w:rPr>
        <w:t xml:space="preserve"> района Новосибирской област</w:t>
      </w:r>
      <w:proofErr w:type="gramStart"/>
      <w:r w:rsidRPr="00832A4B">
        <w:rPr>
          <w:sz w:val="28"/>
          <w:szCs w:val="28"/>
        </w:rPr>
        <w:t>и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далее- администрация)</w:t>
      </w:r>
      <w:r w:rsidRPr="00832A4B">
        <w:rPr>
          <w:sz w:val="28"/>
          <w:szCs w:val="28"/>
        </w:rPr>
        <w:t xml:space="preserve"> 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2.3. Результатом предоставления муниципальной услуги является предоставление (выдача) заявителю: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выписки из реестра муниципального имущества (по форме согласно приложению № 2 к настоящему  регламенту);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уведомления об отказе в предоставлении сведений об имуществе (по форме согласно приложению № 3 к настоящему  регламенту) в случае отсутствия в реестре муниципального имущества  данных об объекте, указанном в запросе.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2.4. Срок предоставления муниципальной услуги.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E3963">
        <w:rPr>
          <w:sz w:val="28"/>
          <w:szCs w:val="28"/>
        </w:rPr>
        <w:t>Муниципальная услуга предоставляется на основании письменных запросов в 10-дневнй срок со дня поступления запроса</w:t>
      </w:r>
      <w:r w:rsidRPr="00832A4B">
        <w:rPr>
          <w:sz w:val="28"/>
          <w:szCs w:val="28"/>
        </w:rPr>
        <w:t>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В случае представления заявителем заявления через МФЦ срок предоставления муниципальной услуги исчисляется со дня передачи документов в </w:t>
      </w:r>
      <w:r>
        <w:rPr>
          <w:sz w:val="28"/>
          <w:szCs w:val="28"/>
        </w:rPr>
        <w:t>администрацию</w:t>
      </w:r>
      <w:r w:rsidRPr="00832A4B">
        <w:rPr>
          <w:sz w:val="28"/>
          <w:szCs w:val="28"/>
        </w:rPr>
        <w:t>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2.5. Правовой основой для предоставления муниципальной услуги являются следующие нормативные правовые акты: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Конституция Российской Федерации;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</w:t>
      </w:r>
    </w:p>
    <w:p w:rsidR="007A2DF9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- Федеральный закон от 27.07.2010 г. № 210-ФЗ "Об организации предоставления государственных и муниципальных услуг" 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постановление Правительства РФ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- Приказ Министерства экономического развития </w:t>
      </w:r>
      <w:r>
        <w:rPr>
          <w:sz w:val="28"/>
          <w:szCs w:val="28"/>
        </w:rPr>
        <w:t>Российской Федерации</w:t>
      </w:r>
      <w:r w:rsidRPr="00832A4B">
        <w:rPr>
          <w:sz w:val="28"/>
          <w:szCs w:val="28"/>
        </w:rPr>
        <w:t xml:space="preserve"> от 30 августа 2011 г. № 424 «Об утверждении Порядка ведения органами местного самоуправления реестров муниципального имущества»;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- Устав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Pr="00832A4B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32A4B">
        <w:rPr>
          <w:sz w:val="28"/>
          <w:szCs w:val="28"/>
        </w:rPr>
        <w:t xml:space="preserve"> района Новосибирской области.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2.6. Предоставление муниципальной услуги осуществляется на основании заявления заявителя (в том числе в электронной форме) на имя Главы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Pr="00832A4B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32A4B">
        <w:rPr>
          <w:sz w:val="28"/>
          <w:szCs w:val="28"/>
        </w:rPr>
        <w:t xml:space="preserve"> района Новосибирской области (далее – Глава </w:t>
      </w:r>
      <w:r>
        <w:rPr>
          <w:sz w:val="28"/>
          <w:szCs w:val="28"/>
        </w:rPr>
        <w:t>поселения</w:t>
      </w:r>
      <w:r w:rsidRPr="00832A4B">
        <w:rPr>
          <w:sz w:val="28"/>
          <w:szCs w:val="28"/>
        </w:rPr>
        <w:t>) согласно приложению № 1 к настоящему Административному регламенту.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Письменное заявление составляется на русском языке рукописным или машинописным способом и в обязательном порядке должно содержать: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наименование администрации</w:t>
      </w:r>
      <w:r>
        <w:rPr>
          <w:sz w:val="28"/>
          <w:szCs w:val="28"/>
        </w:rPr>
        <w:t>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832A4B">
        <w:rPr>
          <w:sz w:val="28"/>
          <w:szCs w:val="28"/>
        </w:rPr>
        <w:t xml:space="preserve"> предмет обращения;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2A4B">
        <w:rPr>
          <w:sz w:val="28"/>
          <w:szCs w:val="28"/>
        </w:rPr>
        <w:t xml:space="preserve"> фамилию, имя, отчество (последнее – при наличии) заявителя или его представителя;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832A4B">
        <w:rPr>
          <w:sz w:val="28"/>
          <w:szCs w:val="28"/>
        </w:rPr>
        <w:t xml:space="preserve"> почтовый адрес, если сведения должны быть направлены заявителю почтой;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2A4B">
        <w:rPr>
          <w:sz w:val="28"/>
          <w:szCs w:val="28"/>
        </w:rPr>
        <w:t xml:space="preserve"> контактный телефон (при его наличии);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2A4B">
        <w:rPr>
          <w:sz w:val="28"/>
          <w:szCs w:val="28"/>
        </w:rPr>
        <w:t xml:space="preserve"> личную подпись заявителя;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2A4B">
        <w:rPr>
          <w:sz w:val="28"/>
          <w:szCs w:val="28"/>
        </w:rPr>
        <w:t xml:space="preserve"> дату написания.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В случае необходимости в подтверждение своих доводов заявитель прилагает к обращению документы и материалы либо их копии.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В случае направления заявления в электронной форме через региональный либо федеральный портал запрос заполняется в электронной форме согласно представленной на региональном либо федеральном портале электронной форме обращения.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При подаче заявления заявитель предоставляет паспорт, доверенность (если от имени заявителя выступает уполномоченный представитель).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2.7. Оснований для отказа в приеме и оснований для отказа в предоставлении муниципальной услуги не предусмотрено.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2.8. Муниципальная услуга предоставляется  бесплатно.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2.9. Максимальное время ожидания в очереди при подаче заявления и при получении результата предоставления муниципальной услуги составляет 15 минут.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2.10. Срок регистрации заявления и прилагаемых к нему документов составляет: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на личном приеме граждан  –  не  более 20 минут;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- при поступлении заявления и доверенности (если от имени заявителя выступает уполномоченный представитель) по почте, электронной почте или через МФЦ – не более 3 рабочих дней со дня поступления в </w:t>
      </w:r>
      <w:r>
        <w:rPr>
          <w:sz w:val="28"/>
          <w:szCs w:val="28"/>
        </w:rPr>
        <w:t>администрацию</w:t>
      </w:r>
      <w:r w:rsidRPr="00832A4B">
        <w:rPr>
          <w:sz w:val="28"/>
          <w:szCs w:val="28"/>
        </w:rPr>
        <w:t>.     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2.11. </w:t>
      </w:r>
      <w:proofErr w:type="gramStart"/>
      <w:r w:rsidRPr="00832A4B">
        <w:rPr>
          <w:sz w:val="28"/>
          <w:szCs w:val="28"/>
        </w:rPr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  <w:proofErr w:type="gramEnd"/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На информационных стендах размещаются следующие информационные материалы: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2A4B">
        <w:rPr>
          <w:sz w:val="28"/>
          <w:szCs w:val="28"/>
        </w:rPr>
        <w:t>порядок предоставления муниципальной услуги;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2A4B">
        <w:rPr>
          <w:sz w:val="28"/>
          <w:szCs w:val="28"/>
        </w:rPr>
        <w:t>сведения о месте нахождения и графике работы администрации поселения;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2A4B">
        <w:rPr>
          <w:sz w:val="28"/>
          <w:szCs w:val="28"/>
        </w:rPr>
        <w:t>справочные телефоны;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2A4B">
        <w:rPr>
          <w:sz w:val="28"/>
          <w:szCs w:val="28"/>
        </w:rPr>
        <w:t>адреса электронной почты и адреса Интернет-сайтов;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2A4B">
        <w:rPr>
          <w:sz w:val="28"/>
          <w:szCs w:val="28"/>
        </w:rPr>
        <w:t>рекомендуемая форма письменного обращения;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2A4B"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2A4B">
        <w:rPr>
          <w:sz w:val="28"/>
          <w:szCs w:val="28"/>
        </w:rPr>
        <w:t>информация о месте личного приема, а также об установленных для личного приема днях и часах.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2.11.1. Требования к обеспечению доступности предоставления муниципальной услуги для  инвалидов.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832A4B">
        <w:rPr>
          <w:sz w:val="28"/>
          <w:szCs w:val="28"/>
        </w:rPr>
        <w:t>Уполномоченным органом, предоставляющим муниципальную услугу, обеспечивается создание инвалидам следующих условий доступности: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а) возможность беспрепятственного входа в помещения уполномоченного органа и выхода из них;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б) возможность самостоятельного передвижения в помещениях уполномоченного органа в целях доступа к месту предоставления услуги, в том числе с помощью работников уполномоченного органа, предоставляющего муниципальную услугу, </w:t>
      </w:r>
      <w:proofErr w:type="spellStart"/>
      <w:r w:rsidRPr="00832A4B">
        <w:rPr>
          <w:sz w:val="28"/>
          <w:szCs w:val="28"/>
        </w:rPr>
        <w:t>ассистивных</w:t>
      </w:r>
      <w:proofErr w:type="spellEnd"/>
      <w:r w:rsidRPr="00832A4B">
        <w:rPr>
          <w:sz w:val="28"/>
          <w:szCs w:val="28"/>
        </w:rPr>
        <w:t xml:space="preserve"> и вспомогательных технологий, а также сменного кресла-коляски;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в) возможность посадки в транспортное средство и высадки из него перед входом в уполномоченный орган, в том числе с использованием кресла-коляски и, при необходимости, с помощью работников уполномоченного органа;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г) сопровождение инвалидов, имеющих стойкие расстройства функции зрения и самостоятельного передвижения, и оказания им помощи в помещениях уполномоченного органа;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832A4B">
        <w:rPr>
          <w:sz w:val="28"/>
          <w:szCs w:val="28"/>
        </w:rPr>
        <w:t>д</w:t>
      </w:r>
      <w:proofErr w:type="spellEnd"/>
      <w:r w:rsidRPr="00832A4B">
        <w:rPr>
          <w:sz w:val="28"/>
          <w:szCs w:val="28"/>
        </w:rPr>
        <w:t>) содействие инвалиду при входе в помещение уполномоченного органа и выходе из него, информирование инвалида о доступных маршрутах общественного транспорта;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е) надлежащее размещение носителей информации, необходимой для обеспечения беспрепятственного доступа инвалидов к муниципальной услуге,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 допуск </w:t>
      </w:r>
      <w:proofErr w:type="spellStart"/>
      <w:r w:rsidRPr="00832A4B">
        <w:rPr>
          <w:sz w:val="28"/>
          <w:szCs w:val="28"/>
        </w:rPr>
        <w:t>сурдопереводчика</w:t>
      </w:r>
      <w:proofErr w:type="spellEnd"/>
      <w:r w:rsidRPr="00832A4B">
        <w:rPr>
          <w:sz w:val="28"/>
          <w:szCs w:val="28"/>
        </w:rPr>
        <w:t xml:space="preserve"> и </w:t>
      </w:r>
      <w:proofErr w:type="spellStart"/>
      <w:r w:rsidRPr="00832A4B">
        <w:rPr>
          <w:sz w:val="28"/>
          <w:szCs w:val="28"/>
        </w:rPr>
        <w:t>тифлосурдопереводчика</w:t>
      </w:r>
      <w:proofErr w:type="spellEnd"/>
      <w:r w:rsidRPr="00832A4B">
        <w:rPr>
          <w:sz w:val="28"/>
          <w:szCs w:val="28"/>
        </w:rPr>
        <w:t>;</w:t>
      </w:r>
    </w:p>
    <w:p w:rsidR="007A2DF9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ж) обеспечение допуска в помещение уполномоченного органа, в котором предоставляется муниципальной услуга, собаки-проводника при наличии документа, подтверждающего ее специальное обучение, выданного по форме и в порядке, утвержденных приказом Министерства труда и социальной защиты Российской Федерации от 22 июня 2015 г. № 386н;</w:t>
      </w:r>
    </w:p>
    <w:p w:rsidR="007A2DF9" w:rsidRPr="005B4C7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)</w:t>
      </w:r>
      <w:r w:rsidRPr="005B4C7B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B4C7B">
        <w:rPr>
          <w:sz w:val="28"/>
          <w:szCs w:val="28"/>
        </w:rPr>
        <w:t>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</w:t>
      </w:r>
      <w:r>
        <w:rPr>
          <w:sz w:val="28"/>
          <w:szCs w:val="28"/>
        </w:rPr>
        <w:t xml:space="preserve"> транспортных средств инвалидов;</w:t>
      </w:r>
    </w:p>
    <w:p w:rsidR="007A2DF9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</w:t>
      </w:r>
      <w:r w:rsidRPr="00832A4B">
        <w:rPr>
          <w:sz w:val="28"/>
          <w:szCs w:val="28"/>
        </w:rPr>
        <w:t>) оказание работниками уполномоченного органа иной необходимой инвалидам помощи в преодолении барьеров, мешающих получению ими</w:t>
      </w:r>
      <w:r>
        <w:rPr>
          <w:sz w:val="28"/>
          <w:szCs w:val="28"/>
        </w:rPr>
        <w:t xml:space="preserve"> услуг наравне с другими лицами;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2.12. </w:t>
      </w:r>
      <w:proofErr w:type="gramStart"/>
      <w:r w:rsidRPr="00832A4B">
        <w:rPr>
          <w:sz w:val="28"/>
          <w:szCs w:val="28"/>
        </w:rPr>
        <w:t>Показателями 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форме, получение заявителем информации о ходе предоставления муниципальной услуги с использованием средств телефонной связи, электронного информирования, соблюдение сроков предоставления муниципальной услуги,  отсутствие жалоб и претензий со стороны заявителя, а также судебных актов о признании незаконными решений, действий (бездействия) органа местного самоуправления и его</w:t>
      </w:r>
      <w:proofErr w:type="gramEnd"/>
      <w:r w:rsidRPr="00832A4B">
        <w:rPr>
          <w:sz w:val="28"/>
          <w:szCs w:val="28"/>
        </w:rPr>
        <w:t xml:space="preserve"> должностных лиц.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832A4B">
        <w:rPr>
          <w:sz w:val="28"/>
          <w:szCs w:val="28"/>
        </w:rPr>
        <w:t xml:space="preserve">2.13. Осуществление отдельных административных процедур возможно в электронном виде. Предоставление муниципальной услуги может осуществляться в МФЦ в соответствии с соглашением, заключенным между МФЦ и </w:t>
      </w:r>
      <w:r>
        <w:rPr>
          <w:sz w:val="28"/>
          <w:szCs w:val="28"/>
        </w:rPr>
        <w:t>администрацией</w:t>
      </w:r>
      <w:r w:rsidRPr="00832A4B">
        <w:rPr>
          <w:sz w:val="28"/>
          <w:szCs w:val="28"/>
        </w:rPr>
        <w:t>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Особенности предоставления муниципальной услуги через МФЦ и осуществления отдельных административных процедур в электронной форме установлены в разделе 3 настоящего административного регламента.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3. Состав, последовательность и сроки выполнения</w:t>
      </w:r>
      <w:r>
        <w:rPr>
          <w:sz w:val="28"/>
          <w:szCs w:val="28"/>
        </w:rPr>
        <w:t xml:space="preserve"> </w:t>
      </w:r>
      <w:r w:rsidRPr="00832A4B">
        <w:rPr>
          <w:sz w:val="28"/>
          <w:szCs w:val="28"/>
        </w:rPr>
        <w:t>административных процедур, требования к порядку</w:t>
      </w:r>
      <w:r>
        <w:rPr>
          <w:sz w:val="28"/>
          <w:szCs w:val="28"/>
        </w:rPr>
        <w:t xml:space="preserve"> </w:t>
      </w:r>
      <w:r w:rsidRPr="00832A4B">
        <w:rPr>
          <w:sz w:val="28"/>
          <w:szCs w:val="28"/>
        </w:rPr>
        <w:t>их выполнения, в том числе особенности выполнения</w:t>
      </w:r>
      <w:r>
        <w:rPr>
          <w:sz w:val="28"/>
          <w:szCs w:val="28"/>
        </w:rPr>
        <w:t xml:space="preserve"> </w:t>
      </w:r>
      <w:r w:rsidRPr="00832A4B">
        <w:rPr>
          <w:sz w:val="28"/>
          <w:szCs w:val="28"/>
        </w:rPr>
        <w:t>административных процедур в электронной форме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3.</w:t>
      </w:r>
      <w:r>
        <w:rPr>
          <w:sz w:val="28"/>
          <w:szCs w:val="28"/>
        </w:rPr>
        <w:t>1.</w:t>
      </w:r>
      <w:r w:rsidRPr="00832A4B">
        <w:rPr>
          <w:sz w:val="28"/>
          <w:szCs w:val="28"/>
        </w:rPr>
        <w:t xml:space="preserve"> Предоставление муниципальной услуги включает в себя следующие административные процедуры: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    прием и регистрацию заявления;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оформление выписки из реестра муниципального имущества муниципального образования либо уведомления об отказе в предоставлении сведений об имуществе;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направление (выдача) заявителю выписки из реестра муниципального имущества муниципального образования или уведомления об отказе в предоставлении сведений об имуществе.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3.2</w:t>
      </w:r>
      <w:r w:rsidRPr="00832A4B">
        <w:rPr>
          <w:sz w:val="28"/>
          <w:szCs w:val="28"/>
        </w:rPr>
        <w:t>. Прием и регистрация заявления.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Основанием для начала административной процедуры является поступление заявления о предоставлении муниципальной услуги на личном приеме, почтовым отправлением, через МФЦ или по информационным системам общего пользования.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Прием документов от заявителей осуществляет </w:t>
      </w:r>
      <w:r>
        <w:rPr>
          <w:sz w:val="28"/>
          <w:szCs w:val="28"/>
        </w:rPr>
        <w:t>специалист администрации</w:t>
      </w:r>
      <w:r w:rsidRPr="00832A4B">
        <w:rPr>
          <w:sz w:val="28"/>
          <w:szCs w:val="28"/>
        </w:rPr>
        <w:t xml:space="preserve">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Pr="00832A4B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32A4B">
        <w:rPr>
          <w:sz w:val="28"/>
          <w:szCs w:val="28"/>
        </w:rPr>
        <w:t xml:space="preserve"> района Новосибирской област</w:t>
      </w:r>
      <w:proofErr w:type="gramStart"/>
      <w:r w:rsidRPr="00832A4B">
        <w:rPr>
          <w:sz w:val="28"/>
          <w:szCs w:val="28"/>
        </w:rPr>
        <w:t>и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далее- специалист администрации)</w:t>
      </w:r>
      <w:r w:rsidRPr="00832A4B">
        <w:rPr>
          <w:sz w:val="28"/>
          <w:szCs w:val="28"/>
        </w:rPr>
        <w:t>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Заявление, поступившее в </w:t>
      </w:r>
      <w:r>
        <w:rPr>
          <w:sz w:val="28"/>
          <w:szCs w:val="28"/>
        </w:rPr>
        <w:t xml:space="preserve">администрацию </w:t>
      </w:r>
      <w:r w:rsidRPr="00832A4B">
        <w:rPr>
          <w:sz w:val="28"/>
          <w:szCs w:val="28"/>
        </w:rPr>
        <w:t>по информационным системам общего пользования, распечатывается на бумажном носителе и регистрируется в установленные сроки.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На заявлении указываются дата регистрации и входящий номер.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При приеме заявления непосредственно от гражданина по его просьбе на втором экземпляре делается отметка с указанием даты приема заявления, фамилии и инициалов лица, принявшего его, и сообщается контактный телефон (телефон для справок).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Максимальный срок исполнения административной процедуры: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при личном приеме граждан  –  не  более 20 минут;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- при поступлении заявления и документов по почте, электронной почте или через МФЦ – не более 3 рабочих дней со дня поступления в администрацию. 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i/>
          <w:iCs/>
          <w:sz w:val="28"/>
          <w:szCs w:val="28"/>
        </w:rPr>
        <w:t> </w:t>
      </w:r>
      <w:r w:rsidRPr="00832A4B">
        <w:rPr>
          <w:sz w:val="28"/>
          <w:szCs w:val="28"/>
        </w:rPr>
        <w:t>Результатом исполнения административной процедуры является прием и регистрация заявления.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3.3</w:t>
      </w:r>
      <w:r w:rsidRPr="00832A4B">
        <w:rPr>
          <w:sz w:val="28"/>
          <w:szCs w:val="28"/>
        </w:rPr>
        <w:t>. Оформление выписки из реестра муниципального имущества  либо уведомления об отказе в предоставлении сведений об имуществе.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832A4B">
        <w:rPr>
          <w:sz w:val="28"/>
          <w:szCs w:val="28"/>
        </w:rPr>
        <w:t>Основанием для начала исполнения административной процедуры является регистрация запроса заявителя (в случае поступления письменного запроса, в т.ч. в электронной форме), фиксация обращения заявителя (в случае личного обращения заявителя к специалисту</w:t>
      </w:r>
      <w:r>
        <w:rPr>
          <w:sz w:val="28"/>
          <w:szCs w:val="28"/>
        </w:rPr>
        <w:t xml:space="preserve"> администрации)</w:t>
      </w:r>
      <w:r w:rsidRPr="00832A4B">
        <w:rPr>
          <w:sz w:val="28"/>
          <w:szCs w:val="28"/>
        </w:rPr>
        <w:t>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Выписки из реестра муниципального имущества  выдаются </w:t>
      </w:r>
      <w:r>
        <w:rPr>
          <w:sz w:val="28"/>
          <w:szCs w:val="28"/>
        </w:rPr>
        <w:t>администрацией</w:t>
      </w:r>
      <w:r w:rsidRPr="00832A4B">
        <w:rPr>
          <w:sz w:val="28"/>
          <w:szCs w:val="28"/>
        </w:rPr>
        <w:t xml:space="preserve"> только в отношении объектов учета, относящихся к муниципальному имуществу.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Информация о муниципальном имуществе из реестра муниципального имущества  предоставляется любым заинтересованным лицам в соответствии с законодательством Российской Федерации.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Ответственным за исполнение данной административной  процедуры является специалист </w:t>
      </w:r>
      <w:r>
        <w:rPr>
          <w:sz w:val="28"/>
          <w:szCs w:val="28"/>
        </w:rPr>
        <w:t>администрации</w:t>
      </w:r>
      <w:r w:rsidRPr="00832A4B">
        <w:rPr>
          <w:sz w:val="28"/>
          <w:szCs w:val="28"/>
        </w:rPr>
        <w:t>, ответственный за предоставление муниципальной услуги.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администрации</w:t>
      </w:r>
      <w:r w:rsidRPr="00832A4B">
        <w:rPr>
          <w:sz w:val="28"/>
          <w:szCs w:val="28"/>
        </w:rPr>
        <w:t>, ответственный за предоставление муниципальной услуги в ходе осуществления данной административной процедуры осуществляет  следующие действия: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 в случае обращения за предоставлением муниципальной услуги в электронной форме проверяет в установленном порядке действительность усиленной квалифицированной электронной подписи заявителя, использованной при обращении за получением муниципальной услуги.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Е</w:t>
      </w:r>
      <w:r w:rsidRPr="00832A4B">
        <w:rPr>
          <w:sz w:val="28"/>
          <w:szCs w:val="28"/>
        </w:rPr>
        <w:t xml:space="preserve">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</w:t>
      </w:r>
      <w:r>
        <w:rPr>
          <w:sz w:val="28"/>
          <w:szCs w:val="28"/>
        </w:rPr>
        <w:t>специалист</w:t>
      </w:r>
      <w:r w:rsidRPr="00832A4B">
        <w:rPr>
          <w:sz w:val="28"/>
          <w:szCs w:val="28"/>
        </w:rPr>
        <w:t xml:space="preserve"> администрации, ответственное за предоставление муниципальной услуги, в течение 3 дней со дня завершения проведения такой проверки принимает решение об отказе в приеме к рассмотрению обращения за получением услуги и направляет заявителю уведомление об этом в электронной форме с указанием пунктов статьи 11 Федерального</w:t>
      </w:r>
      <w:proofErr w:type="gramEnd"/>
      <w:r w:rsidRPr="00832A4B">
        <w:rPr>
          <w:sz w:val="28"/>
          <w:szCs w:val="28"/>
        </w:rPr>
        <w:t xml:space="preserve"> закона «Об электронной подписи», которые послужили основанием для принятия указанного решения. </w:t>
      </w:r>
      <w:r>
        <w:rPr>
          <w:sz w:val="28"/>
          <w:szCs w:val="28"/>
        </w:rPr>
        <w:tab/>
      </w:r>
      <w:r w:rsidRPr="00832A4B">
        <w:rPr>
          <w:sz w:val="28"/>
          <w:szCs w:val="28"/>
        </w:rPr>
        <w:t>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в едином портале или региональном портале.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После  получения уведомления заявитель вправе обратиться повторно с заявлением о предоставлении услуги, устранив нарушения, которые послужили основанием для отказа к рассмотрению первичного заявления.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производит сверку данных, указанных в заявлении заявителя, с реестром муниципального имущества муниципального образования;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устанавливает наличие (отсутствие) в реестре муниципального имущества  запрашиваемой информации;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вносит информацию, полученную в результате сверки с реестром, в выписку из реестра муниципального имущества  (приложение № 2);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- направляет выписку из реестра муниципального имущества  Главе </w:t>
      </w:r>
      <w:r>
        <w:rPr>
          <w:sz w:val="28"/>
          <w:szCs w:val="28"/>
        </w:rPr>
        <w:t>поселения</w:t>
      </w:r>
      <w:r w:rsidRPr="00832A4B">
        <w:rPr>
          <w:sz w:val="28"/>
          <w:szCs w:val="28"/>
        </w:rPr>
        <w:t xml:space="preserve"> для подписи. В случае отсутствия сведений об имуществе в реестре муниципального имущества, специалистом</w:t>
      </w:r>
      <w:r>
        <w:rPr>
          <w:sz w:val="28"/>
          <w:szCs w:val="28"/>
        </w:rPr>
        <w:t xml:space="preserve"> администрации</w:t>
      </w:r>
      <w:proofErr w:type="gramStart"/>
      <w:r w:rsidRPr="00832A4B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832A4B">
        <w:rPr>
          <w:sz w:val="28"/>
          <w:szCs w:val="28"/>
        </w:rPr>
        <w:t>  ответственным за предоставление муниципальной услуги</w:t>
      </w:r>
      <w:r>
        <w:rPr>
          <w:sz w:val="28"/>
          <w:szCs w:val="28"/>
        </w:rPr>
        <w:t>,</w:t>
      </w:r>
      <w:r w:rsidRPr="00832A4B">
        <w:rPr>
          <w:sz w:val="28"/>
          <w:szCs w:val="28"/>
        </w:rPr>
        <w:t xml:space="preserve"> выдается уведомление об отказе в предоставлении сведений об имуществе по форме, установленной приложением № 3 к настоящему административному регламенту;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lastRenderedPageBreak/>
        <w:t>- регистрирует выписку из реестра муниципального имущества  (либо к уведомлению об отказе в предоставлении сведений об имуществе) в журнале регистрации выписок из реестра муниципального имущества;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- подготавливает сопроводительное письмо к выписке из реестра муниципального имущества (либо к уведомлению об отказе в предоставлении сведений об имуществе) в случае ее выдачи заявителю путем направления по почте.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Критерием принятия решения при исполнении данной административной процедуры является наличие (отсутствие) в реестре муниципального имущест</w:t>
      </w:r>
      <w:r>
        <w:rPr>
          <w:sz w:val="28"/>
          <w:szCs w:val="28"/>
        </w:rPr>
        <w:t>ва  запрашиваемой информации.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Результатом исполнения данной административной процедуры является оформление документа - выписки из реестра муниципального имущества, либо уведомления об отказе в предоставлении сведений об имуществе.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Способом фиксации результата выполнения данной административной процедуры является регистрация оформленного документа (выписки либо уведомления) в журнале регистрации выписок из реестра муниципального имущества.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Срок исполнения данной административной  процедуры – не более 10 дней.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3.4</w:t>
      </w:r>
      <w:r w:rsidRPr="00832A4B">
        <w:rPr>
          <w:sz w:val="28"/>
          <w:szCs w:val="28"/>
        </w:rPr>
        <w:t>. Направление (вручение) выписки из реестра муниципального имущества или уведомления об отказе в предоставлении сведений об имуществе.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Выписка из реестра муниципального имущества  или уведомление об отказе в предоставлении сведений об имуществе предоставляется заявителю способом, указанным в заявлении, в том числе посредством электронной почты либо через МФЦ.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Максимальный срок исполнения административной процедуры – не более 7 дней.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Результатом исполнения административной процедуры является предоставление заявителю запрошенной информации.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4. Формы </w:t>
      </w:r>
      <w:proofErr w:type="gramStart"/>
      <w:r w:rsidRPr="00832A4B">
        <w:rPr>
          <w:sz w:val="28"/>
          <w:szCs w:val="28"/>
        </w:rPr>
        <w:t>контроля за</w:t>
      </w:r>
      <w:proofErr w:type="gramEnd"/>
      <w:r w:rsidRPr="00832A4B">
        <w:rPr>
          <w:sz w:val="28"/>
          <w:szCs w:val="28"/>
        </w:rPr>
        <w:t xml:space="preserve"> исполнением</w:t>
      </w:r>
      <w:r>
        <w:rPr>
          <w:sz w:val="28"/>
          <w:szCs w:val="28"/>
        </w:rPr>
        <w:t xml:space="preserve"> </w:t>
      </w:r>
      <w:r w:rsidRPr="00832A4B">
        <w:rPr>
          <w:sz w:val="28"/>
          <w:szCs w:val="28"/>
        </w:rPr>
        <w:t>административного регламента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4.1. </w:t>
      </w:r>
      <w:proofErr w:type="gramStart"/>
      <w:r w:rsidRPr="00832A4B">
        <w:rPr>
          <w:sz w:val="28"/>
          <w:szCs w:val="28"/>
        </w:rPr>
        <w:t>Контроль за</w:t>
      </w:r>
      <w:proofErr w:type="gramEnd"/>
      <w:r w:rsidRPr="00832A4B">
        <w:rPr>
          <w:sz w:val="28"/>
          <w:szCs w:val="28"/>
        </w:rPr>
        <w:t xml:space="preserve"> соблюдением </w:t>
      </w:r>
      <w:r>
        <w:rPr>
          <w:sz w:val="28"/>
          <w:szCs w:val="28"/>
        </w:rPr>
        <w:t>администрацией</w:t>
      </w:r>
      <w:r w:rsidRPr="00832A4B">
        <w:rPr>
          <w:sz w:val="28"/>
          <w:szCs w:val="28"/>
        </w:rPr>
        <w:t xml:space="preserve">, </w:t>
      </w:r>
      <w:r>
        <w:rPr>
          <w:sz w:val="28"/>
          <w:szCs w:val="28"/>
        </w:rPr>
        <w:t>специалистами администрации</w:t>
      </w:r>
      <w:r w:rsidRPr="00832A4B">
        <w:rPr>
          <w:sz w:val="28"/>
          <w:szCs w:val="28"/>
        </w:rPr>
        <w:t xml:space="preserve"> и лицами, участвующими в предоставлении муниципальной услуги, положений настоящего административ</w:t>
      </w:r>
      <w:r>
        <w:rPr>
          <w:sz w:val="28"/>
          <w:szCs w:val="28"/>
        </w:rPr>
        <w:t>ного регламента осуществляется Г</w:t>
      </w:r>
      <w:r w:rsidRPr="00832A4B">
        <w:rPr>
          <w:sz w:val="28"/>
          <w:szCs w:val="28"/>
        </w:rPr>
        <w:t>лавой поселения и включает в себя плановые (текущий контроль) и внеплановые проверки полноты и качества предоставления муниципальной услуги.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4.2. Текущий </w:t>
      </w:r>
      <w:proofErr w:type="gramStart"/>
      <w:r w:rsidRPr="00832A4B">
        <w:rPr>
          <w:sz w:val="28"/>
          <w:szCs w:val="28"/>
        </w:rPr>
        <w:t>контроль за</w:t>
      </w:r>
      <w:proofErr w:type="gramEnd"/>
      <w:r w:rsidRPr="00832A4B">
        <w:rPr>
          <w:sz w:val="28"/>
          <w:szCs w:val="28"/>
        </w:rPr>
        <w:t xml:space="preserve"> соблюдением порядка предоставления муниципальной услуги осуществляется лицом, уполномоченным Главой </w:t>
      </w:r>
      <w:r>
        <w:rPr>
          <w:sz w:val="28"/>
          <w:szCs w:val="28"/>
        </w:rPr>
        <w:t>поселения</w:t>
      </w:r>
      <w:r w:rsidRPr="00832A4B">
        <w:rPr>
          <w:sz w:val="28"/>
          <w:szCs w:val="28"/>
        </w:rPr>
        <w:t xml:space="preserve"> на осуществление контроля, постоянно в процессе осуществления административных процедур в соответствии с требованиями,  установленными настоящим административным регламентом.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4.3.  Внеплановые проверки проводятся лицом, уполномоченным на осуществление контроля, в случае поступления жалобы на решения, действия (бездействие) </w:t>
      </w:r>
      <w:r>
        <w:rPr>
          <w:sz w:val="28"/>
          <w:szCs w:val="28"/>
        </w:rPr>
        <w:t>администрации</w:t>
      </w:r>
      <w:r w:rsidRPr="00832A4B">
        <w:rPr>
          <w:sz w:val="28"/>
          <w:szCs w:val="28"/>
        </w:rPr>
        <w:t xml:space="preserve">, </w:t>
      </w:r>
      <w:r>
        <w:rPr>
          <w:sz w:val="28"/>
          <w:szCs w:val="28"/>
        </w:rPr>
        <w:t>специалистов администрации</w:t>
      </w:r>
      <w:r w:rsidRPr="00832A4B">
        <w:rPr>
          <w:sz w:val="28"/>
          <w:szCs w:val="28"/>
        </w:rPr>
        <w:t xml:space="preserve"> и лиц, участвующих в предоставлении муниципальной услуги.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832A4B">
        <w:rPr>
          <w:sz w:val="28"/>
          <w:szCs w:val="28"/>
        </w:rPr>
        <w:t>4.4. Результаты проверки оформляются в виде акта, в котором отражаются выявленные нарушения и предложения по их устранению.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Акт подписывается лицом, уполномоченным на осуществление контроля.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>4.5.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2A4B">
        <w:rPr>
          <w:sz w:val="28"/>
          <w:szCs w:val="28"/>
        </w:rPr>
        <w:t xml:space="preserve">4.6. Самостоятельной формой </w:t>
      </w:r>
      <w:proofErr w:type="gramStart"/>
      <w:r w:rsidRPr="00832A4B">
        <w:rPr>
          <w:sz w:val="28"/>
          <w:szCs w:val="28"/>
        </w:rPr>
        <w:t>контроля за</w:t>
      </w:r>
      <w:proofErr w:type="gramEnd"/>
      <w:r w:rsidRPr="00832A4B">
        <w:rPr>
          <w:sz w:val="28"/>
          <w:szCs w:val="28"/>
        </w:rPr>
        <w:t xml:space="preserve"> исполнением положений настоящего административного регламента является контроль со стороны граждан, их объединений и организаций, который осуществляется путем направления обращений и жалоб в </w:t>
      </w:r>
      <w:r>
        <w:rPr>
          <w:sz w:val="28"/>
          <w:szCs w:val="28"/>
        </w:rPr>
        <w:t>администрацию</w:t>
      </w:r>
      <w:r w:rsidRPr="00832A4B">
        <w:rPr>
          <w:sz w:val="28"/>
          <w:szCs w:val="28"/>
        </w:rPr>
        <w:t>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130997" w:rsidRDefault="007A2DF9" w:rsidP="007A2DF9">
      <w:pPr>
        <w:pStyle w:val="a7"/>
        <w:ind w:firstLine="709"/>
        <w:jc w:val="center"/>
        <w:rPr>
          <w:sz w:val="28"/>
          <w:szCs w:val="28"/>
        </w:rPr>
      </w:pPr>
      <w:r w:rsidRPr="00130997">
        <w:rPr>
          <w:sz w:val="28"/>
          <w:szCs w:val="28"/>
        </w:rPr>
        <w:t>5. </w:t>
      </w:r>
      <w:proofErr w:type="gramStart"/>
      <w:r w:rsidRPr="00130997">
        <w:rPr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  <w:r>
        <w:rPr>
          <w:sz w:val="28"/>
          <w:szCs w:val="28"/>
        </w:rPr>
        <w:t>,</w:t>
      </w:r>
      <w:r w:rsidR="004E5B2C" w:rsidRPr="004E5B2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многофукционального</w:t>
      </w:r>
      <w:proofErr w:type="spellEnd"/>
      <w:r>
        <w:rPr>
          <w:sz w:val="28"/>
          <w:szCs w:val="28"/>
        </w:rPr>
        <w:t xml:space="preserve">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7A2DF9" w:rsidRPr="00130997" w:rsidRDefault="007A2DF9" w:rsidP="007A2DF9">
      <w:pPr>
        <w:jc w:val="center"/>
        <w:rPr>
          <w:sz w:val="28"/>
          <w:szCs w:val="28"/>
        </w:rPr>
      </w:pPr>
    </w:p>
    <w:p w:rsidR="00CF7ED3" w:rsidRDefault="00CF7ED3" w:rsidP="00CF7ED3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B66783">
        <w:rPr>
          <w:rFonts w:ascii="Times New Roman" w:hAnsi="Times New Roman"/>
          <w:sz w:val="28"/>
          <w:szCs w:val="28"/>
        </w:rPr>
        <w:t xml:space="preserve"> 5.1. Предмет досудебного (внесудебного) обжалования заявителем решений и действий (бездействия) </w:t>
      </w:r>
      <w:r>
        <w:rPr>
          <w:rFonts w:ascii="Times New Roman" w:hAnsi="Times New Roman"/>
          <w:sz w:val="28"/>
          <w:szCs w:val="28"/>
        </w:rPr>
        <w:t>органа, предоставляющего муниципальную услугу</w:t>
      </w:r>
      <w:r w:rsidRPr="00B66783">
        <w:rPr>
          <w:rFonts w:ascii="Times New Roman" w:hAnsi="Times New Roman"/>
          <w:sz w:val="28"/>
          <w:szCs w:val="28"/>
        </w:rPr>
        <w:t xml:space="preserve">, должностного </w:t>
      </w:r>
      <w:r>
        <w:rPr>
          <w:rFonts w:ascii="Times New Roman" w:hAnsi="Times New Roman"/>
          <w:sz w:val="28"/>
          <w:szCs w:val="28"/>
        </w:rPr>
        <w:t>органа, предоставляющего муниципальную услугу</w:t>
      </w:r>
      <w:r w:rsidRPr="00B66783">
        <w:rPr>
          <w:rFonts w:ascii="Times New Roman" w:hAnsi="Times New Roman"/>
          <w:sz w:val="28"/>
          <w:szCs w:val="28"/>
        </w:rPr>
        <w:t>, или муниципального служащего, многофункционального центра, работника многофункционального центра, а также организаций, предусмотренных частью 1.1 статьи 16 Федерального закона от 27.07.2010№ 210-ФЗ « Об организации предоставления государственных и муниципальных услуг» (дале</w:t>
      </w:r>
      <w:proofErr w:type="gramStart"/>
      <w:r w:rsidRPr="00B66783">
        <w:rPr>
          <w:rFonts w:ascii="Times New Roman" w:hAnsi="Times New Roman"/>
          <w:sz w:val="28"/>
          <w:szCs w:val="28"/>
        </w:rPr>
        <w:t>е-</w:t>
      </w:r>
      <w:proofErr w:type="gramEnd"/>
      <w:r w:rsidRPr="00B66783">
        <w:rPr>
          <w:rFonts w:ascii="Times New Roman" w:hAnsi="Times New Roman"/>
          <w:sz w:val="28"/>
          <w:szCs w:val="28"/>
        </w:rPr>
        <w:t xml:space="preserve"> Федеральный закон № 210-ФЗ), или их работников</w:t>
      </w:r>
    </w:p>
    <w:p w:rsidR="00CF7ED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66783">
        <w:rPr>
          <w:rFonts w:ascii="Times New Roman" w:hAnsi="Times New Roman"/>
          <w:sz w:val="28"/>
          <w:szCs w:val="28"/>
        </w:rPr>
        <w:t>Заявитель может обратиться с жалобой</w:t>
      </w:r>
      <w:r>
        <w:rPr>
          <w:rFonts w:ascii="Times New Roman" w:hAnsi="Times New Roman"/>
          <w:sz w:val="28"/>
          <w:szCs w:val="28"/>
        </w:rPr>
        <w:t>,</w:t>
      </w:r>
      <w:r w:rsidRPr="00B66783">
        <w:rPr>
          <w:rFonts w:ascii="Times New Roman" w:hAnsi="Times New Roman"/>
          <w:sz w:val="28"/>
          <w:szCs w:val="28"/>
        </w:rPr>
        <w:t xml:space="preserve"> в том числе в следующих случаях: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>1) нарушение срока регистрации запроса заявителя о предоставлении муниципальной услуги, запроса, указанного в статье 15.1 Федерального закона № 210-ФЗ;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 xml:space="preserve">2) 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</w:t>
      </w:r>
      <w:r w:rsidRPr="00B66783">
        <w:rPr>
          <w:rFonts w:ascii="Times New Roman" w:hAnsi="Times New Roman"/>
          <w:sz w:val="28"/>
          <w:szCs w:val="28"/>
        </w:rPr>
        <w:lastRenderedPageBreak/>
        <w:t>предоставлению муниципальной услуги в полном объеме в порядке, определенном частью 1.3 статьи 16 Федерального закона № 210-ФЗ;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>3)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  услуги;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  для предоставления муниципальной услуги, у заявителя;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B66783">
        <w:rPr>
          <w:rFonts w:ascii="Times New Roman" w:hAnsi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актами.</w:t>
      </w:r>
      <w:proofErr w:type="gramEnd"/>
      <w:r w:rsidRPr="00B66783">
        <w:rPr>
          <w:rFonts w:ascii="Times New Roman" w:hAnsi="Times New Roman"/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№ 210-ФЗ;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>6) 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B66783">
        <w:rPr>
          <w:rFonts w:ascii="Times New Roman" w:hAnsi="Times New Roman"/>
          <w:sz w:val="28"/>
          <w:szCs w:val="28"/>
        </w:rPr>
        <w:t xml:space="preserve">7) отказ </w:t>
      </w:r>
      <w:r>
        <w:rPr>
          <w:rFonts w:ascii="Times New Roman" w:hAnsi="Times New Roman"/>
          <w:sz w:val="28"/>
          <w:szCs w:val="28"/>
        </w:rPr>
        <w:t>органа, предоставляющего муниципальную услугу</w:t>
      </w:r>
      <w:r w:rsidRPr="00B66783">
        <w:rPr>
          <w:rFonts w:ascii="Times New Roman" w:hAnsi="Times New Roman"/>
          <w:sz w:val="28"/>
          <w:szCs w:val="28"/>
        </w:rPr>
        <w:t xml:space="preserve">, должностного лица </w:t>
      </w:r>
      <w:r>
        <w:rPr>
          <w:rFonts w:ascii="Times New Roman" w:hAnsi="Times New Roman"/>
          <w:sz w:val="28"/>
          <w:szCs w:val="28"/>
        </w:rPr>
        <w:t>предоставляющего муниципальную услугу</w:t>
      </w:r>
      <w:r w:rsidRPr="00B66783">
        <w:rPr>
          <w:rFonts w:ascii="Times New Roman" w:hAnsi="Times New Roman"/>
          <w:sz w:val="28"/>
          <w:szCs w:val="28"/>
        </w:rPr>
        <w:t>, многофункционального центра, работника многофункционального центра, организаций, предусмотренных частью 1.1 статьи 16 Федерального закона №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B66783">
        <w:rPr>
          <w:rFonts w:ascii="Times New Roman" w:hAnsi="Times New Roman"/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№ 210-ФЗ;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B66783">
        <w:rPr>
          <w:rFonts w:ascii="Times New Roman" w:hAnsi="Times New Roman"/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</w:t>
      </w:r>
      <w:r w:rsidRPr="00B66783">
        <w:rPr>
          <w:rFonts w:ascii="Times New Roman" w:hAnsi="Times New Roman"/>
          <w:sz w:val="28"/>
          <w:szCs w:val="28"/>
        </w:rPr>
        <w:lastRenderedPageBreak/>
        <w:t>области, муниципальными правовыми актами.</w:t>
      </w:r>
      <w:proofErr w:type="gramEnd"/>
      <w:r w:rsidRPr="00B66783">
        <w:rPr>
          <w:rFonts w:ascii="Times New Roman" w:hAnsi="Times New Roman"/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№ 210-ФЗ;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7" w:history="1">
        <w:r w:rsidRPr="00B66783">
          <w:rPr>
            <w:rStyle w:val="a9"/>
            <w:rFonts w:ascii="Times New Roman" w:eastAsiaTheme="majorEastAsia" w:hAnsi="Times New Roman"/>
            <w:color w:val="000000"/>
            <w:sz w:val="28"/>
            <w:szCs w:val="28"/>
          </w:rPr>
          <w:t>пунктом 4 части 1 статьи 7</w:t>
        </w:r>
      </w:hyperlink>
      <w:r w:rsidRPr="00B66783">
        <w:rPr>
          <w:rFonts w:ascii="Times New Roman" w:hAnsi="Times New Roman"/>
          <w:sz w:val="28"/>
          <w:szCs w:val="28"/>
        </w:rPr>
        <w:t xml:space="preserve">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возможно в случае, если на многофункциональный центр, решения и действия (бездействие) которого обжалуются, возложена функция по предоставлению данной муниципальной услуги в полном объеме в порядке, определенном </w:t>
      </w:r>
      <w:hyperlink r:id="rId8" w:history="1">
        <w:r w:rsidRPr="00B66783">
          <w:rPr>
            <w:rStyle w:val="a9"/>
            <w:rFonts w:ascii="Times New Roman" w:eastAsiaTheme="majorEastAsia" w:hAnsi="Times New Roman"/>
            <w:color w:val="000000"/>
            <w:sz w:val="28"/>
            <w:szCs w:val="28"/>
          </w:rPr>
          <w:t>частью 1.3 статьи 16</w:t>
        </w:r>
      </w:hyperlink>
      <w:r w:rsidRPr="00B66783">
        <w:rPr>
          <w:rFonts w:ascii="Times New Roman" w:hAnsi="Times New Roman"/>
          <w:sz w:val="28"/>
          <w:szCs w:val="28"/>
        </w:rPr>
        <w:t xml:space="preserve"> Федерального закона  № 210-ФЗ;</w:t>
      </w:r>
    </w:p>
    <w:p w:rsidR="00CF7ED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66783">
        <w:rPr>
          <w:rFonts w:ascii="Times New Roman" w:hAnsi="Times New Roman"/>
          <w:sz w:val="28"/>
          <w:szCs w:val="28"/>
        </w:rPr>
        <w:t>5.2.Общие требования к порядку подачи и рассмотрения жалобы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 xml:space="preserve">1)  Жалоба подается в письменной форме на бумажном носителе, в электронной форме в </w:t>
      </w:r>
      <w:r>
        <w:rPr>
          <w:rFonts w:ascii="Times New Roman" w:hAnsi="Times New Roman"/>
          <w:sz w:val="28"/>
          <w:szCs w:val="28"/>
        </w:rPr>
        <w:t>орган, предоставляющий муниципальную услугу</w:t>
      </w:r>
      <w:r w:rsidRPr="00B66783">
        <w:rPr>
          <w:rFonts w:ascii="Times New Roman" w:hAnsi="Times New Roman"/>
          <w:sz w:val="28"/>
          <w:szCs w:val="28"/>
        </w:rPr>
        <w:t>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частью 1.1 статьи 16 Федерального закона № 210-ФЗ.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</w:t>
      </w:r>
      <w:proofErr w:type="gramStart"/>
      <w:r w:rsidRPr="00B66783">
        <w:rPr>
          <w:rFonts w:ascii="Times New Roman" w:hAnsi="Times New Roman"/>
          <w:sz w:val="28"/>
          <w:szCs w:val="28"/>
        </w:rPr>
        <w:t>.".</w:t>
      </w:r>
      <w:proofErr w:type="gramEnd"/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2) </w:t>
      </w:r>
      <w:r w:rsidRPr="00B66783">
        <w:rPr>
          <w:rFonts w:ascii="Times New Roman" w:hAnsi="Times New Roman"/>
          <w:sz w:val="28"/>
          <w:szCs w:val="28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</w:t>
      </w:r>
      <w:r w:rsidRPr="00B66783">
        <w:rPr>
          <w:rFonts w:ascii="Times New Roman" w:hAnsi="Times New Roman"/>
          <w:sz w:val="28"/>
          <w:szCs w:val="28"/>
        </w:rPr>
        <w:lastRenderedPageBreak/>
        <w:t>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</w:t>
      </w:r>
      <w:proofErr w:type="gramEnd"/>
      <w:r w:rsidRPr="00B6678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66783">
        <w:rPr>
          <w:rFonts w:ascii="Times New Roman" w:hAnsi="Times New Roman"/>
          <w:sz w:val="28"/>
          <w:szCs w:val="28"/>
        </w:rPr>
        <w:t>принята</w:t>
      </w:r>
      <w:proofErr w:type="gramEnd"/>
      <w:r w:rsidRPr="00B66783">
        <w:rPr>
          <w:rFonts w:ascii="Times New Roman" w:hAnsi="Times New Roman"/>
          <w:sz w:val="28"/>
          <w:szCs w:val="28"/>
        </w:rPr>
        <w:t xml:space="preserve">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B66783">
        <w:rPr>
          <w:rFonts w:ascii="Times New Roman" w:hAnsi="Times New Roman"/>
          <w:sz w:val="28"/>
          <w:szCs w:val="28"/>
        </w:rPr>
        <w:t>Жалоба на решения и действия (бездействие) организаций, предусмотренных частью 1.1 статьи 16 Федерального закона от 27.07.2010 № 210-ФЗ,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заявителя;</w:t>
      </w:r>
      <w:proofErr w:type="gramEnd"/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>3)Особенности подачи и рассмотрения жалоб на решения и действи</w:t>
      </w:r>
      <w:proofErr w:type="gramStart"/>
      <w:r w:rsidRPr="00B66783">
        <w:rPr>
          <w:rFonts w:ascii="Times New Roman" w:hAnsi="Times New Roman"/>
          <w:sz w:val="28"/>
          <w:szCs w:val="28"/>
        </w:rPr>
        <w:t>я(</w:t>
      </w:r>
      <w:proofErr w:type="gramEnd"/>
      <w:r w:rsidRPr="00B66783">
        <w:rPr>
          <w:rFonts w:ascii="Times New Roman" w:hAnsi="Times New Roman"/>
          <w:sz w:val="28"/>
          <w:szCs w:val="28"/>
        </w:rPr>
        <w:t>бездействия) органов местного самоуправления и их должностных лиц, муниципальных служащих, а также решения и действия(бездействие) многофункционального центра, работников многофункционального центра устанавливаются соответственно нормативными правовыми актами Новосибирской области и муниципальными правовыми актами.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66783">
        <w:rPr>
          <w:rFonts w:ascii="Times New Roman" w:hAnsi="Times New Roman"/>
          <w:sz w:val="28"/>
          <w:szCs w:val="28"/>
        </w:rPr>
        <w:t>5.3. Жалоба должна содержать: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>1) Наименование органа, предоставляющего муниципальную услугу, должностного лица</w:t>
      </w:r>
      <w:r w:rsidRPr="00B66783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66783">
        <w:rPr>
          <w:rFonts w:ascii="Times New Roman" w:hAnsi="Times New Roman"/>
          <w:sz w:val="28"/>
          <w:szCs w:val="28"/>
        </w:rPr>
        <w:t>органа, предоставляющего муниципальную услугу</w:t>
      </w:r>
      <w:proofErr w:type="gramStart"/>
      <w:r w:rsidRPr="00B66783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B66783">
        <w:rPr>
          <w:rFonts w:ascii="Times New Roman" w:hAnsi="Times New Roman"/>
          <w:sz w:val="28"/>
          <w:szCs w:val="28"/>
        </w:rPr>
        <w:t>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 № 210, их руководителей и (или) работников, решения и действия (бездействие) которых обжалуются;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B66783">
        <w:rPr>
          <w:rFonts w:ascii="Times New Roman" w:hAnsi="Times New Roman"/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>3) сведения об обжалуемых решениях и действиях (бездействии) органа предоставляющего муниципальную услугу, должностного лица органа, предоставляющего муниципальную услугу, или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работников;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>4) доводы, на основании которых заявитель не согласен с решением и действиями (бездействием) органа предоставляющего муниципальную услугу, должностного лица</w:t>
      </w:r>
      <w:r w:rsidRPr="00B66783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66783">
        <w:rPr>
          <w:rFonts w:ascii="Times New Roman" w:hAnsi="Times New Roman"/>
          <w:sz w:val="28"/>
          <w:szCs w:val="28"/>
        </w:rPr>
        <w:t xml:space="preserve">органа, предоставляющего муниципальную услугу или муниципального служащего, многофункционального центра, работника </w:t>
      </w:r>
      <w:r w:rsidRPr="00B66783">
        <w:rPr>
          <w:rFonts w:ascii="Times New Roman" w:hAnsi="Times New Roman"/>
          <w:sz w:val="28"/>
          <w:szCs w:val="28"/>
        </w:rPr>
        <w:lastRenderedPageBreak/>
        <w:t>многофункционального центра, организаций, предусмотренных частью 1.1 статьи 16 Федерального закона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>5.4. </w:t>
      </w:r>
      <w:proofErr w:type="gramStart"/>
      <w:r w:rsidRPr="00B66783">
        <w:rPr>
          <w:rFonts w:ascii="Times New Roman" w:hAnsi="Times New Roman"/>
          <w:sz w:val="28"/>
          <w:szCs w:val="28"/>
        </w:rPr>
        <w:t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закона № 210-ФЗ, в</w:t>
      </w:r>
      <w:proofErr w:type="gramEnd"/>
      <w:r w:rsidRPr="00B6678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66783">
        <w:rPr>
          <w:rFonts w:ascii="Times New Roman" w:hAnsi="Times New Roman"/>
          <w:sz w:val="28"/>
          <w:szCs w:val="28"/>
        </w:rPr>
        <w:t>приеме</w:t>
      </w:r>
      <w:proofErr w:type="gramEnd"/>
      <w:r w:rsidRPr="00B66783">
        <w:rPr>
          <w:rFonts w:ascii="Times New Roman" w:hAnsi="Times New Roman"/>
          <w:sz w:val="28"/>
          <w:szCs w:val="28"/>
        </w:rPr>
        <w:t xml:space="preserve">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66783">
        <w:rPr>
          <w:rFonts w:ascii="Times New Roman" w:hAnsi="Times New Roman"/>
          <w:sz w:val="28"/>
          <w:szCs w:val="28"/>
        </w:rPr>
        <w:tab/>
        <w:t>5.5. По результатам рассмотрения жалобы принимается одно из следующих решений: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66783">
        <w:rPr>
          <w:rFonts w:ascii="Times New Roman" w:hAnsi="Times New Roman"/>
          <w:sz w:val="28"/>
          <w:szCs w:val="28"/>
        </w:rPr>
        <w:tab/>
      </w:r>
      <w:proofErr w:type="gramStart"/>
      <w:r w:rsidRPr="00B66783">
        <w:rPr>
          <w:rFonts w:ascii="Times New Roman" w:hAnsi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  <w:proofErr w:type="gramEnd"/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66783">
        <w:rPr>
          <w:rFonts w:ascii="Times New Roman" w:hAnsi="Times New Roman"/>
          <w:sz w:val="28"/>
          <w:szCs w:val="28"/>
        </w:rPr>
        <w:tab/>
        <w:t>2) в удовлетворении жалобы отказывается</w:t>
      </w:r>
      <w:proofErr w:type="gramStart"/>
      <w:r w:rsidRPr="00B66783">
        <w:rPr>
          <w:rFonts w:ascii="Times New Roman" w:hAnsi="Times New Roman"/>
          <w:sz w:val="28"/>
          <w:szCs w:val="28"/>
        </w:rPr>
        <w:t>.".</w:t>
      </w:r>
      <w:proofErr w:type="gramEnd"/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>5.6. Не позднее дня, следующего за днем принятия решения, указанного в пункте 5.5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 xml:space="preserve">5.6.1.В случае признания жалобы подлежащей удовлетворению в ответе заявителю, указанном в пункте 5.6, дается информация о действиях, осуществляемых органом, предоставляющим муниципальную услугу, многофункциональным центром, либо организацией, предусмотренных частью 1.1 статьи 16 Федерального 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B66783">
        <w:rPr>
          <w:rFonts w:ascii="Times New Roman" w:hAnsi="Times New Roman"/>
          <w:sz w:val="28"/>
          <w:szCs w:val="28"/>
        </w:rPr>
        <w:t>неудобства</w:t>
      </w:r>
      <w:proofErr w:type="gramEnd"/>
      <w:r w:rsidRPr="00B66783"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 xml:space="preserve">5.6.2. В случае признания </w:t>
      </w:r>
      <w:proofErr w:type="gramStart"/>
      <w:r w:rsidRPr="00B66783">
        <w:rPr>
          <w:rFonts w:ascii="Times New Roman" w:hAnsi="Times New Roman"/>
          <w:sz w:val="28"/>
          <w:szCs w:val="28"/>
        </w:rPr>
        <w:t>жалобы</w:t>
      </w:r>
      <w:proofErr w:type="gramEnd"/>
      <w:r w:rsidRPr="00B66783">
        <w:rPr>
          <w:rFonts w:ascii="Times New Roman" w:hAnsi="Times New Roman"/>
          <w:sz w:val="28"/>
          <w:szCs w:val="28"/>
        </w:rPr>
        <w:t xml:space="preserve"> не подлежащей удовлетворению в ответе заявителю, указанном в пункте 5.6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F7ED3" w:rsidRPr="00B66783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66783">
        <w:rPr>
          <w:rFonts w:ascii="Times New Roman" w:hAnsi="Times New Roman"/>
          <w:sz w:val="28"/>
          <w:szCs w:val="28"/>
        </w:rPr>
        <w:t xml:space="preserve">5.7. В случае установления в ходе или по результатам </w:t>
      </w:r>
      <w:proofErr w:type="gramStart"/>
      <w:r w:rsidRPr="00B66783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B66783">
        <w:rPr>
          <w:rFonts w:ascii="Times New Roman" w:hAnsi="Times New Roman"/>
          <w:sz w:val="28"/>
          <w:szCs w:val="28"/>
        </w:rPr>
        <w:t xml:space="preserve"> или преступления,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F7ED3" w:rsidRPr="00992ADB" w:rsidRDefault="00CF7ED3" w:rsidP="00CF7E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B66783">
        <w:rPr>
          <w:rFonts w:ascii="Times New Roman" w:hAnsi="Times New Roman"/>
          <w:sz w:val="28"/>
          <w:szCs w:val="28"/>
        </w:rPr>
        <w:t>5.8. Положения настоящего раздела, устанавливающие порядок рассмотрения жалоб на нарушения прав граждан и организаций при предоставлении муниципальной услуги, не распространяются на отношения, регулируемые Федеральным законом от 02.05.2006 № 59-ФЗ «О порядке рассмотрения обращений граждан Российской Федерации».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B30756">
        <w:rPr>
          <w:sz w:val="28"/>
          <w:szCs w:val="28"/>
        </w:rPr>
        <w:br w:type="page"/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lastRenderedPageBreak/>
        <w:t>Приложение № 1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>к административному регламенту предоставления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 xml:space="preserve">муниципальной услуги  «Предоставление выписки </w:t>
      </w:r>
      <w:proofErr w:type="gramStart"/>
      <w:r w:rsidRPr="00832A4B">
        <w:rPr>
          <w:sz w:val="28"/>
          <w:szCs w:val="28"/>
        </w:rPr>
        <w:t>из</w:t>
      </w:r>
      <w:proofErr w:type="gramEnd"/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>реестра муниципального имущества»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5520"/>
      </w:tblGrid>
      <w:tr w:rsidR="007A2DF9" w:rsidRPr="00832A4B" w:rsidTr="00C52E82">
        <w:trPr>
          <w:tblCellSpacing w:w="0" w:type="dxa"/>
          <w:jc w:val="right"/>
        </w:trPr>
        <w:tc>
          <w:tcPr>
            <w:tcW w:w="552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 xml:space="preserve">Главе </w:t>
            </w:r>
            <w:proofErr w:type="spellStart"/>
            <w:r w:rsidR="00CF4949">
              <w:rPr>
                <w:sz w:val="28"/>
                <w:szCs w:val="28"/>
              </w:rPr>
              <w:t>Тебисского</w:t>
            </w:r>
            <w:proofErr w:type="spellEnd"/>
            <w:r w:rsidRPr="00832A4B">
              <w:rPr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 w:rsidRPr="00832A4B">
              <w:rPr>
                <w:sz w:val="28"/>
                <w:szCs w:val="28"/>
              </w:rPr>
              <w:t xml:space="preserve"> района Новосибирской области ___________________________________</w:t>
            </w:r>
          </w:p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  <w:p w:rsidR="007A2DF9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__________________________</w:t>
            </w:r>
            <w:r>
              <w:rPr>
                <w:sz w:val="28"/>
                <w:szCs w:val="28"/>
              </w:rPr>
              <w:t>__________</w:t>
            </w:r>
          </w:p>
          <w:p w:rsidR="007A2DF9" w:rsidRPr="00650055" w:rsidRDefault="007A2DF9" w:rsidP="00C52E82">
            <w:pPr>
              <w:jc w:val="both"/>
            </w:pPr>
            <w:r>
              <w:t xml:space="preserve">                       </w:t>
            </w:r>
            <w:r w:rsidRPr="00650055">
              <w:t>(ФИО заявителя гражданина),</w:t>
            </w:r>
          </w:p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proofErr w:type="gramStart"/>
            <w:r w:rsidRPr="00832A4B">
              <w:rPr>
                <w:sz w:val="28"/>
                <w:szCs w:val="28"/>
              </w:rPr>
              <w:t>Проживающего</w:t>
            </w:r>
            <w:proofErr w:type="gramEnd"/>
            <w:r w:rsidRPr="00832A4B">
              <w:rPr>
                <w:sz w:val="28"/>
                <w:szCs w:val="28"/>
              </w:rPr>
              <w:t xml:space="preserve"> (ей) по адресу:</w:t>
            </w:r>
          </w:p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__________________________________</w:t>
            </w:r>
          </w:p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Паспорт серия № ______</w:t>
            </w:r>
          </w:p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Выдан «____» ________ 20___ г.</w:t>
            </w:r>
          </w:p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 xml:space="preserve">Кем </w:t>
            </w:r>
            <w:proofErr w:type="gramStart"/>
            <w:r w:rsidRPr="00832A4B">
              <w:rPr>
                <w:sz w:val="28"/>
                <w:szCs w:val="28"/>
              </w:rPr>
              <w:t>выдан</w:t>
            </w:r>
            <w:proofErr w:type="gramEnd"/>
            <w:r w:rsidRPr="00832A4B">
              <w:rPr>
                <w:sz w:val="28"/>
                <w:szCs w:val="28"/>
              </w:rPr>
              <w:t xml:space="preserve"> ______________________</w:t>
            </w:r>
          </w:p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для юридических лиц: организационно-правовая форма, наименование, место нахождения</w:t>
            </w:r>
          </w:p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Контактный телефон __________________</w:t>
            </w:r>
          </w:p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</w:tbl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Заявление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Прошу предоставить мне муниципальную услугу и выдать выписку из реестра муниципального имущества 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Pr="00832A4B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="004E5B2C" w:rsidRPr="004E5B2C">
        <w:rPr>
          <w:sz w:val="28"/>
          <w:szCs w:val="28"/>
        </w:rPr>
        <w:t xml:space="preserve"> </w:t>
      </w:r>
      <w:r w:rsidRPr="00832A4B">
        <w:rPr>
          <w:sz w:val="28"/>
          <w:szCs w:val="28"/>
        </w:rPr>
        <w:t>района Новосибирской области пу</w:t>
      </w:r>
      <w:r>
        <w:rPr>
          <w:sz w:val="28"/>
          <w:szCs w:val="28"/>
        </w:rPr>
        <w:t>тем предоставления информации о</w:t>
      </w:r>
      <w:r w:rsidRPr="00832A4B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_______________________________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i/>
          <w:iCs/>
          <w:sz w:val="28"/>
          <w:szCs w:val="28"/>
        </w:rPr>
        <w:t>(указать предмет обращения - наименование, адрес или место положения объекта)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Результат предоставления муниципальной услуги прошу: ____________________________________________________________________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proofErr w:type="gramStart"/>
      <w:r w:rsidRPr="00832A4B">
        <w:rPr>
          <w:i/>
          <w:iCs/>
          <w:sz w:val="28"/>
          <w:szCs w:val="28"/>
        </w:rPr>
        <w:t>(выдать на руки, направить почтовой связью,</w:t>
      </w:r>
      <w:r w:rsidR="004E5B2C" w:rsidRPr="004E5B2C">
        <w:rPr>
          <w:i/>
          <w:iCs/>
          <w:sz w:val="28"/>
          <w:szCs w:val="28"/>
        </w:rPr>
        <w:t xml:space="preserve"> </w:t>
      </w:r>
      <w:r w:rsidRPr="00832A4B">
        <w:rPr>
          <w:i/>
          <w:iCs/>
          <w:sz w:val="28"/>
          <w:szCs w:val="28"/>
        </w:rPr>
        <w:t>направить копии документов, являющихся результатом</w:t>
      </w:r>
      <w:r>
        <w:rPr>
          <w:i/>
          <w:iCs/>
          <w:sz w:val="28"/>
          <w:szCs w:val="28"/>
        </w:rPr>
        <w:t xml:space="preserve"> </w:t>
      </w:r>
      <w:r w:rsidRPr="00832A4B">
        <w:rPr>
          <w:i/>
          <w:iCs/>
          <w:sz w:val="28"/>
          <w:szCs w:val="28"/>
        </w:rPr>
        <w:t>предоставления муниципальной услуги,  по адресу электронной почты  (нужное указать).</w:t>
      </w:r>
      <w:proofErr w:type="gramEnd"/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Приложение: __________________________________________________________________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(указать перечень прилагаемых документов)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«___» _________ 20__ г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                                                         </w:t>
      </w:r>
      <w:r w:rsidRPr="00832A4B">
        <w:rPr>
          <w:sz w:val="28"/>
          <w:szCs w:val="28"/>
        </w:rPr>
        <w:t>_______________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      (Ф. И.О.)                                       (подпись заявителя)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lastRenderedPageBreak/>
        <w:t>Приложение № 2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>к административному регламенту предоставления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 xml:space="preserve">муниципальной услуги  «Предоставление выписки </w:t>
      </w:r>
      <w:proofErr w:type="gramStart"/>
      <w:r w:rsidRPr="00832A4B">
        <w:rPr>
          <w:sz w:val="28"/>
          <w:szCs w:val="28"/>
        </w:rPr>
        <w:t>из</w:t>
      </w:r>
      <w:proofErr w:type="gramEnd"/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>реестра муниципального имущества»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Выписка</w:t>
      </w:r>
    </w:p>
    <w:p w:rsidR="007A2DF9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из реестра муниципального имущества</w:t>
      </w:r>
    </w:p>
    <w:p w:rsidR="007A2DF9" w:rsidRPr="00832A4B" w:rsidRDefault="007A2DF9" w:rsidP="007A2DF9">
      <w:pPr>
        <w:rPr>
          <w:sz w:val="28"/>
          <w:szCs w:val="28"/>
        </w:rPr>
      </w:pPr>
      <w:r w:rsidRPr="00832A4B">
        <w:rPr>
          <w:sz w:val="28"/>
          <w:szCs w:val="28"/>
        </w:rPr>
        <w:t>от  ___________ 20___ г.</w:t>
      </w:r>
    </w:p>
    <w:p w:rsidR="007A2DF9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Настоя</w:t>
      </w:r>
      <w:r>
        <w:rPr>
          <w:sz w:val="28"/>
          <w:szCs w:val="28"/>
        </w:rPr>
        <w:t>щая выписка содержит сведения о ______________________________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7A2DF9" w:rsidRPr="009541BA" w:rsidRDefault="007A2DF9" w:rsidP="007A2DF9">
      <w:pPr>
        <w:jc w:val="center"/>
      </w:pPr>
      <w:r w:rsidRPr="009541BA">
        <w:t>(наименование объекта учета, кроме земельного участка)</w:t>
      </w:r>
    </w:p>
    <w:p w:rsidR="007A2DF9" w:rsidRPr="00832A4B" w:rsidRDefault="007A2DF9" w:rsidP="007A2DF9">
      <w:pPr>
        <w:rPr>
          <w:sz w:val="28"/>
          <w:szCs w:val="28"/>
        </w:rPr>
      </w:pPr>
      <w:proofErr w:type="gramStart"/>
      <w:r w:rsidRPr="00832A4B">
        <w:rPr>
          <w:sz w:val="28"/>
          <w:szCs w:val="28"/>
        </w:rPr>
        <w:t>закреп</w:t>
      </w:r>
      <w:r>
        <w:rPr>
          <w:sz w:val="28"/>
          <w:szCs w:val="28"/>
        </w:rPr>
        <w:t>ленном  на праве (числящемся на балансе)__________________________</w:t>
      </w:r>
      <w:proofErr w:type="gramEnd"/>
    </w:p>
    <w:p w:rsidR="007A2DF9" w:rsidRPr="009541BA" w:rsidRDefault="007A2DF9" w:rsidP="007A2DF9">
      <w:pPr>
        <w:jc w:val="center"/>
      </w:pPr>
      <w:r w:rsidRPr="009541BA">
        <w:t>(соответствующее вещное право)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Pr="00832A4B">
        <w:rPr>
          <w:sz w:val="28"/>
          <w:szCs w:val="28"/>
        </w:rPr>
        <w:t>___________________________________________________________________</w:t>
      </w:r>
    </w:p>
    <w:p w:rsidR="007A2DF9" w:rsidRPr="009541BA" w:rsidRDefault="007A2DF9" w:rsidP="007A2DF9">
      <w:pPr>
        <w:jc w:val="center"/>
      </w:pPr>
      <w:r w:rsidRPr="009541BA">
        <w:t>(наименование правообладателя)</w:t>
      </w:r>
    </w:p>
    <w:p w:rsidR="007A2DF9" w:rsidRPr="009541BA" w:rsidRDefault="007A2DF9" w:rsidP="007A2DF9">
      <w:pPr>
        <w:jc w:val="center"/>
      </w:pP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Реестровый № ____, присвоен ___________ 20___ г.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005"/>
        <w:gridCol w:w="5970"/>
        <w:gridCol w:w="2580"/>
      </w:tblGrid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32A4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32A4B">
              <w:rPr>
                <w:sz w:val="28"/>
                <w:szCs w:val="28"/>
              </w:rPr>
              <w:t>/</w:t>
            </w:r>
            <w:proofErr w:type="spellStart"/>
            <w:r w:rsidRPr="00832A4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Наименование сведений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Значение сведений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Адрес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ОГРН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Свидетельство о регистрации права собственности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Свидетельство о регистрации права оперативного управления (хозяйственного ведения)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 xml:space="preserve">Документы – основания возникновения </w:t>
            </w:r>
            <w:r w:rsidR="004E5B2C">
              <w:rPr>
                <w:sz w:val="28"/>
                <w:szCs w:val="28"/>
              </w:rPr>
              <w:t xml:space="preserve">права собственности </w:t>
            </w:r>
            <w:proofErr w:type="spellStart"/>
            <w:r w:rsidR="004E5B2C">
              <w:rPr>
                <w:sz w:val="28"/>
                <w:szCs w:val="28"/>
              </w:rPr>
              <w:t>Тебисского</w:t>
            </w:r>
            <w:proofErr w:type="spellEnd"/>
            <w:r w:rsidR="004E5B2C">
              <w:rPr>
                <w:sz w:val="28"/>
                <w:szCs w:val="28"/>
              </w:rPr>
              <w:t xml:space="preserve"> сельсовета </w:t>
            </w:r>
            <w:proofErr w:type="spellStart"/>
            <w:r w:rsidR="004E5B2C">
              <w:rPr>
                <w:sz w:val="28"/>
                <w:szCs w:val="28"/>
              </w:rPr>
              <w:t>Чанов</w:t>
            </w:r>
            <w:r w:rsidRPr="00832A4B">
              <w:rPr>
                <w:sz w:val="28"/>
                <w:szCs w:val="28"/>
              </w:rPr>
              <w:t>ского</w:t>
            </w:r>
            <w:proofErr w:type="spellEnd"/>
            <w:r w:rsidRPr="00832A4B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Общая площадь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Этажность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Инвентарный номер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Первоначальная стоимость, руб.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Остаточная стоимость, руб.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Кадастровый номер земельного участка, на  котором находится здание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Площадь земельного участка, на  котором находится здание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Категория земель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0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97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Ограничение (обременение)</w:t>
            </w:r>
          </w:p>
        </w:tc>
        <w:tc>
          <w:tcPr>
            <w:tcW w:w="258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</w:tbl>
    <w:p w:rsidR="007A2DF9" w:rsidRPr="00832A4B" w:rsidRDefault="007A2DF9" w:rsidP="007A2DF9">
      <w:pPr>
        <w:jc w:val="both"/>
        <w:rPr>
          <w:sz w:val="28"/>
          <w:szCs w:val="28"/>
        </w:rPr>
      </w:pP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Глава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                                         </w:t>
      </w:r>
      <w:r w:rsidRPr="00832A4B">
        <w:rPr>
          <w:sz w:val="28"/>
          <w:szCs w:val="28"/>
        </w:rPr>
        <w:t>________________         _____________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832A4B">
        <w:rPr>
          <w:sz w:val="28"/>
          <w:szCs w:val="28"/>
        </w:rPr>
        <w:t>(подпись)                   (Ф.И.О.)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Дата_____________</w:t>
      </w:r>
      <w:proofErr w:type="spellEnd"/>
      <w:r w:rsidRPr="00832A4B">
        <w:rPr>
          <w:sz w:val="28"/>
          <w:szCs w:val="28"/>
        </w:rPr>
        <w:t>               М.П.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lastRenderedPageBreak/>
        <w:t>Выписка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из реестра муниципального имущества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от  ___________ 20___ г.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AD42E6" w:rsidRDefault="007A2DF9" w:rsidP="007A2DF9">
      <w:pPr>
        <w:jc w:val="both"/>
      </w:pPr>
      <w:r w:rsidRPr="00832A4B">
        <w:rPr>
          <w:sz w:val="28"/>
          <w:szCs w:val="28"/>
        </w:rPr>
        <w:t>Настоящая выписка содержит сведения о  зем</w:t>
      </w:r>
      <w:r>
        <w:rPr>
          <w:sz w:val="28"/>
          <w:szCs w:val="28"/>
        </w:rPr>
        <w:t>ельном участке, числящемся на  </w:t>
      </w:r>
      <w:r w:rsidRPr="00832A4B">
        <w:rPr>
          <w:sz w:val="28"/>
          <w:szCs w:val="28"/>
        </w:rPr>
        <w:t xml:space="preserve"> балансе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Pr="00832A4B">
        <w:rPr>
          <w:sz w:val="28"/>
          <w:szCs w:val="28"/>
        </w:rPr>
        <w:t xml:space="preserve"> сельсовета  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32A4B">
        <w:rPr>
          <w:sz w:val="28"/>
          <w:szCs w:val="28"/>
        </w:rPr>
        <w:t xml:space="preserve">   района   Новосибирской области и находящемся на праве  __________________________________</w:t>
      </w:r>
      <w:r>
        <w:rPr>
          <w:sz w:val="28"/>
          <w:szCs w:val="28"/>
        </w:rPr>
        <w:t xml:space="preserve">_________________________________                        </w:t>
      </w:r>
      <w:r w:rsidRPr="00AD42E6">
        <w:t>(соответствующее вещное право)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__________________________________________________________________</w:t>
      </w:r>
    </w:p>
    <w:p w:rsidR="007A2DF9" w:rsidRPr="00AD42E6" w:rsidRDefault="007A2DF9" w:rsidP="007A2DF9">
      <w:pPr>
        <w:jc w:val="center"/>
      </w:pPr>
      <w:r w:rsidRPr="00AD42E6">
        <w:t>(наименование правообладателя)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Реестровый № ____, присвоен ___________ 20___ г.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050"/>
        <w:gridCol w:w="5865"/>
        <w:gridCol w:w="2655"/>
      </w:tblGrid>
      <w:tr w:rsidR="007A2DF9" w:rsidRPr="00832A4B" w:rsidTr="00C52E82">
        <w:trPr>
          <w:tblCellSpacing w:w="0" w:type="dxa"/>
        </w:trPr>
        <w:tc>
          <w:tcPr>
            <w:tcW w:w="105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32A4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32A4B">
              <w:rPr>
                <w:sz w:val="28"/>
                <w:szCs w:val="28"/>
              </w:rPr>
              <w:t>/</w:t>
            </w:r>
            <w:proofErr w:type="spellStart"/>
            <w:r w:rsidRPr="00832A4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6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Наименование сведений</w:t>
            </w:r>
          </w:p>
        </w:tc>
        <w:tc>
          <w:tcPr>
            <w:tcW w:w="265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Значение сведений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5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86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Адрес</w:t>
            </w:r>
          </w:p>
        </w:tc>
        <w:tc>
          <w:tcPr>
            <w:tcW w:w="265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5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86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ОГРН  правообладателя</w:t>
            </w:r>
          </w:p>
        </w:tc>
        <w:tc>
          <w:tcPr>
            <w:tcW w:w="265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5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86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Свидетельство о регистрации права собственности</w:t>
            </w:r>
          </w:p>
        </w:tc>
        <w:tc>
          <w:tcPr>
            <w:tcW w:w="265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5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86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 xml:space="preserve">Документы – основания возникновения </w:t>
            </w:r>
            <w:r w:rsidR="004E5B2C">
              <w:rPr>
                <w:sz w:val="28"/>
                <w:szCs w:val="28"/>
              </w:rPr>
              <w:t xml:space="preserve">права собственности </w:t>
            </w:r>
            <w:proofErr w:type="spellStart"/>
            <w:r w:rsidR="004E5B2C">
              <w:rPr>
                <w:sz w:val="28"/>
                <w:szCs w:val="28"/>
              </w:rPr>
              <w:t>Тебисского</w:t>
            </w:r>
            <w:proofErr w:type="spellEnd"/>
            <w:r w:rsidR="004E5B2C">
              <w:rPr>
                <w:sz w:val="28"/>
                <w:szCs w:val="28"/>
              </w:rPr>
              <w:t xml:space="preserve"> сельсовета </w:t>
            </w:r>
            <w:proofErr w:type="spellStart"/>
            <w:r w:rsidR="004E5B2C">
              <w:rPr>
                <w:sz w:val="28"/>
                <w:szCs w:val="28"/>
              </w:rPr>
              <w:t>Чановского</w:t>
            </w:r>
            <w:proofErr w:type="spellEnd"/>
            <w:r w:rsidRPr="00832A4B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265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5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86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Общая площадь</w:t>
            </w:r>
          </w:p>
        </w:tc>
        <w:tc>
          <w:tcPr>
            <w:tcW w:w="265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5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86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Кадастровый  номер</w:t>
            </w:r>
          </w:p>
        </w:tc>
        <w:tc>
          <w:tcPr>
            <w:tcW w:w="265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5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86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Кадастровая стоимость, руб.</w:t>
            </w:r>
          </w:p>
        </w:tc>
        <w:tc>
          <w:tcPr>
            <w:tcW w:w="265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5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86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Категория земель</w:t>
            </w:r>
          </w:p>
        </w:tc>
        <w:tc>
          <w:tcPr>
            <w:tcW w:w="265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5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86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Вид разрешенного использования</w:t>
            </w:r>
          </w:p>
        </w:tc>
        <w:tc>
          <w:tcPr>
            <w:tcW w:w="265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5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86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Документы – основания изъятия из оборота</w:t>
            </w:r>
          </w:p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(ограничения оборота)</w:t>
            </w:r>
          </w:p>
        </w:tc>
        <w:tc>
          <w:tcPr>
            <w:tcW w:w="265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  <w:tr w:rsidR="007A2DF9" w:rsidRPr="00832A4B" w:rsidTr="00C52E82">
        <w:trPr>
          <w:tblCellSpacing w:w="0" w:type="dxa"/>
        </w:trPr>
        <w:tc>
          <w:tcPr>
            <w:tcW w:w="1050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  <w:tc>
          <w:tcPr>
            <w:tcW w:w="586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Ограничение (обременение)</w:t>
            </w:r>
          </w:p>
        </w:tc>
        <w:tc>
          <w:tcPr>
            <w:tcW w:w="2655" w:type="dxa"/>
            <w:hideMark/>
          </w:tcPr>
          <w:p w:rsidR="007A2DF9" w:rsidRPr="00832A4B" w:rsidRDefault="007A2DF9" w:rsidP="00C52E82">
            <w:pPr>
              <w:jc w:val="both"/>
              <w:rPr>
                <w:sz w:val="28"/>
                <w:szCs w:val="28"/>
              </w:rPr>
            </w:pPr>
            <w:r w:rsidRPr="00832A4B">
              <w:rPr>
                <w:sz w:val="28"/>
                <w:szCs w:val="28"/>
              </w:rPr>
              <w:t> </w:t>
            </w:r>
          </w:p>
        </w:tc>
      </w:tr>
    </w:tbl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Глава  </w:t>
      </w:r>
      <w:proofErr w:type="spellStart"/>
      <w:r w:rsidR="00CF4949">
        <w:rPr>
          <w:sz w:val="28"/>
          <w:szCs w:val="28"/>
        </w:rPr>
        <w:t>Тебисского</w:t>
      </w:r>
      <w:proofErr w:type="spellEnd"/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сельсовета         </w:t>
      </w:r>
      <w:r>
        <w:rPr>
          <w:sz w:val="28"/>
          <w:szCs w:val="28"/>
        </w:rPr>
        <w:t xml:space="preserve">                               </w:t>
      </w:r>
      <w:r w:rsidRPr="00832A4B">
        <w:rPr>
          <w:sz w:val="28"/>
          <w:szCs w:val="28"/>
        </w:rPr>
        <w:t>    ____________         _____________ </w:t>
      </w:r>
    </w:p>
    <w:p w:rsidR="007A2DF9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Pr="00832A4B">
        <w:rPr>
          <w:sz w:val="28"/>
          <w:szCs w:val="28"/>
        </w:rPr>
        <w:t xml:space="preserve"> (подпись)                   (Ф.И.О.)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Дата__________________</w:t>
      </w:r>
    </w:p>
    <w:p w:rsidR="007A2DF9" w:rsidRDefault="007A2DF9" w:rsidP="007A2DF9">
      <w:pPr>
        <w:jc w:val="both"/>
        <w:rPr>
          <w:sz w:val="28"/>
          <w:szCs w:val="28"/>
        </w:rPr>
      </w:pP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М.П.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Default="007A2DF9" w:rsidP="007A2DF9">
      <w:pPr>
        <w:jc w:val="both"/>
        <w:rPr>
          <w:sz w:val="28"/>
          <w:szCs w:val="28"/>
        </w:rPr>
      </w:pP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>Приложение № 3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>к административному регламенту предоставления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 xml:space="preserve">муниципальной услуги  «Предоставление выписки </w:t>
      </w:r>
      <w:proofErr w:type="gramStart"/>
      <w:r w:rsidRPr="00832A4B">
        <w:rPr>
          <w:sz w:val="28"/>
          <w:szCs w:val="28"/>
        </w:rPr>
        <w:t>из</w:t>
      </w:r>
      <w:proofErr w:type="gramEnd"/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>реестра муниципального имущества»</w:t>
      </w:r>
    </w:p>
    <w:p w:rsidR="007A2DF9" w:rsidRPr="00832A4B" w:rsidRDefault="007A2DF9" w:rsidP="007A2DF9">
      <w:pPr>
        <w:jc w:val="right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Уведомление об отказе в предоставлении сведений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  <w:r w:rsidRPr="00832A4B">
        <w:rPr>
          <w:sz w:val="28"/>
          <w:szCs w:val="28"/>
        </w:rPr>
        <w:t>об имуществе</w:t>
      </w:r>
    </w:p>
    <w:p w:rsidR="007A2DF9" w:rsidRPr="00832A4B" w:rsidRDefault="007A2DF9" w:rsidP="007A2DF9">
      <w:pPr>
        <w:jc w:val="center"/>
        <w:rPr>
          <w:sz w:val="28"/>
          <w:szCs w:val="28"/>
        </w:rPr>
      </w:pP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«_____» ________ 20____ г.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Рассмотрев заявление  № ______________ от «_____» ________ 20____ г., поступившее на рассмотрение «_____» ________ 20____ г., сообщаю, что администрация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Pr="00832A4B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32A4B">
        <w:rPr>
          <w:sz w:val="28"/>
          <w:szCs w:val="28"/>
        </w:rPr>
        <w:t xml:space="preserve"> района Новосибирской области отказывает в предоставлении сведений об объект</w:t>
      </w:r>
      <w:proofErr w:type="gramStart"/>
      <w:r w:rsidRPr="00832A4B">
        <w:rPr>
          <w:sz w:val="28"/>
          <w:szCs w:val="28"/>
        </w:rPr>
        <w:t>е(</w:t>
      </w:r>
      <w:proofErr w:type="gramEnd"/>
      <w:r w:rsidRPr="00832A4B">
        <w:rPr>
          <w:sz w:val="28"/>
          <w:szCs w:val="28"/>
        </w:rPr>
        <w:t>ах): ___________________________________________________________________,</w:t>
      </w:r>
    </w:p>
    <w:p w:rsidR="007A2DF9" w:rsidRPr="00AD42E6" w:rsidRDefault="007A2DF9" w:rsidP="007A2DF9">
      <w:pPr>
        <w:jc w:val="center"/>
      </w:pPr>
      <w:r w:rsidRPr="00AD42E6">
        <w:t>(наименование, адрес или место положения объекта)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 xml:space="preserve">поскольку сведения о нем в реестре муниципального имущества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 w:rsidR="004E5B2C">
        <w:rPr>
          <w:sz w:val="28"/>
          <w:szCs w:val="28"/>
        </w:rPr>
        <w:t xml:space="preserve"> </w:t>
      </w:r>
      <w:r w:rsidRPr="00832A4B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32A4B">
        <w:rPr>
          <w:sz w:val="28"/>
          <w:szCs w:val="28"/>
        </w:rPr>
        <w:t xml:space="preserve"> района Новосибирской области отсутствуют.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Pr="00832A4B" w:rsidRDefault="007A2DF9" w:rsidP="007A2DF9">
      <w:pPr>
        <w:jc w:val="both"/>
        <w:rPr>
          <w:sz w:val="28"/>
          <w:szCs w:val="28"/>
        </w:rPr>
      </w:pPr>
      <w:r w:rsidRPr="00832A4B">
        <w:rPr>
          <w:sz w:val="28"/>
          <w:szCs w:val="28"/>
        </w:rPr>
        <w:t> </w:t>
      </w:r>
    </w:p>
    <w:p w:rsidR="007A2DF9" w:rsidRDefault="007A2DF9" w:rsidP="007A2DF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CF4949">
        <w:rPr>
          <w:sz w:val="28"/>
          <w:szCs w:val="28"/>
        </w:rPr>
        <w:t>Тебисского</w:t>
      </w:r>
      <w:proofErr w:type="spellEnd"/>
      <w:r>
        <w:rPr>
          <w:sz w:val="28"/>
          <w:szCs w:val="28"/>
        </w:rPr>
        <w:t xml:space="preserve"> сельсовета          __________  ______________</w:t>
      </w:r>
    </w:p>
    <w:p w:rsidR="007A2DF9" w:rsidRPr="00AD42E6" w:rsidRDefault="007A2DF9" w:rsidP="007A2DF9">
      <w:r>
        <w:rPr>
          <w:sz w:val="28"/>
          <w:szCs w:val="28"/>
        </w:rPr>
        <w:t xml:space="preserve">                                                                                     </w:t>
      </w:r>
      <w:r w:rsidRPr="00AD42E6">
        <w:t>Подпись           ФИО</w:t>
      </w:r>
    </w:p>
    <w:p w:rsidR="007A2DF9" w:rsidRDefault="007A2DF9" w:rsidP="007A2DF9">
      <w:pPr>
        <w:rPr>
          <w:sz w:val="28"/>
          <w:szCs w:val="28"/>
        </w:rPr>
      </w:pPr>
    </w:p>
    <w:p w:rsidR="007A2DF9" w:rsidRPr="00832A4B" w:rsidRDefault="007A2DF9" w:rsidP="007A2DF9">
      <w:pPr>
        <w:rPr>
          <w:rFonts w:ascii="Tahoma" w:hAnsi="Tahoma" w:cs="Tahoma"/>
          <w:color w:val="000000"/>
          <w:sz w:val="18"/>
          <w:szCs w:val="18"/>
        </w:rPr>
      </w:pPr>
      <w:r>
        <w:rPr>
          <w:sz w:val="28"/>
          <w:szCs w:val="28"/>
        </w:rPr>
        <w:t>Дата_______________                                               МП</w:t>
      </w:r>
    </w:p>
    <w:p w:rsidR="007A2DF9" w:rsidRDefault="007A2DF9" w:rsidP="007A2DF9"/>
    <w:p w:rsidR="000F7B16" w:rsidRPr="002827FF" w:rsidRDefault="000F7B16" w:rsidP="002827FF">
      <w:pPr>
        <w:jc w:val="center"/>
        <w:rPr>
          <w:sz w:val="28"/>
          <w:szCs w:val="28"/>
        </w:rPr>
      </w:pPr>
    </w:p>
    <w:sectPr w:rsidR="000F7B16" w:rsidRPr="002827FF" w:rsidSect="002827F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F3AEC"/>
    <w:multiLevelType w:val="hybridMultilevel"/>
    <w:tmpl w:val="FDC4EE8C"/>
    <w:lvl w:ilvl="0" w:tplc="61F8CB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78A102B7"/>
    <w:multiLevelType w:val="hybridMultilevel"/>
    <w:tmpl w:val="EA00BF9C"/>
    <w:lvl w:ilvl="0" w:tplc="1AF8158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0DE"/>
    <w:rsid w:val="000F7B16"/>
    <w:rsid w:val="001B58D1"/>
    <w:rsid w:val="00231DD6"/>
    <w:rsid w:val="002827FF"/>
    <w:rsid w:val="00427646"/>
    <w:rsid w:val="004D56A8"/>
    <w:rsid w:val="004E2336"/>
    <w:rsid w:val="004E5B2C"/>
    <w:rsid w:val="005010DE"/>
    <w:rsid w:val="00502DF0"/>
    <w:rsid w:val="0052685D"/>
    <w:rsid w:val="00580111"/>
    <w:rsid w:val="00632AF8"/>
    <w:rsid w:val="006C0B77"/>
    <w:rsid w:val="006E3963"/>
    <w:rsid w:val="00764CD3"/>
    <w:rsid w:val="00780461"/>
    <w:rsid w:val="007A2DF9"/>
    <w:rsid w:val="008242FF"/>
    <w:rsid w:val="008400AD"/>
    <w:rsid w:val="00870751"/>
    <w:rsid w:val="00922C48"/>
    <w:rsid w:val="00925302"/>
    <w:rsid w:val="009D6BE8"/>
    <w:rsid w:val="00A97171"/>
    <w:rsid w:val="00B915B7"/>
    <w:rsid w:val="00C35673"/>
    <w:rsid w:val="00C85B8B"/>
    <w:rsid w:val="00CF4949"/>
    <w:rsid w:val="00CF7ED3"/>
    <w:rsid w:val="00D2346D"/>
    <w:rsid w:val="00D7153F"/>
    <w:rsid w:val="00E00B2C"/>
    <w:rsid w:val="00E60DE3"/>
    <w:rsid w:val="00EA59DF"/>
    <w:rsid w:val="00EB70DD"/>
    <w:rsid w:val="00EE4070"/>
    <w:rsid w:val="00EE74D7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0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10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0D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010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iPriority w:val="99"/>
    <w:unhideWhenUsed/>
    <w:rsid w:val="005010DE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0F7B16"/>
    <w:pPr>
      <w:ind w:left="720"/>
      <w:contextualSpacing/>
    </w:pPr>
    <w:rPr>
      <w:rFonts w:eastAsia="Calibri"/>
    </w:rPr>
  </w:style>
  <w:style w:type="paragraph" w:customStyle="1" w:styleId="w3-n">
    <w:name w:val="w3-n"/>
    <w:basedOn w:val="a"/>
    <w:rsid w:val="000F7B16"/>
    <w:pPr>
      <w:spacing w:before="100" w:beforeAutospacing="1" w:after="100" w:afterAutospacing="1"/>
    </w:pPr>
  </w:style>
  <w:style w:type="character" w:styleId="a9">
    <w:name w:val="Hyperlink"/>
    <w:rsid w:val="000F7B16"/>
    <w:rPr>
      <w:rFonts w:cs="Times New Roman"/>
      <w:color w:val="0000FF"/>
      <w:u w:val="single"/>
    </w:rPr>
  </w:style>
  <w:style w:type="character" w:customStyle="1" w:styleId="blk">
    <w:name w:val="blk"/>
    <w:basedOn w:val="a0"/>
    <w:rsid w:val="000F7B16"/>
  </w:style>
  <w:style w:type="paragraph" w:customStyle="1" w:styleId="Standard">
    <w:name w:val="Standard"/>
    <w:rsid w:val="007A2DF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1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uslugi.ru/" TargetMode="External"/><Relationship Id="rId5" Type="http://schemas.openxmlformats.org/officeDocument/2006/relationships/hyperlink" Target="mailto:tebisschr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18</Pages>
  <Words>5837</Words>
  <Characters>33273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2019-12-13T08:05:00Z</dcterms:created>
  <dcterms:modified xsi:type="dcterms:W3CDTF">2020-03-18T09:48:00Z</dcterms:modified>
</cp:coreProperties>
</file>